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52BAC22B" w:rsidR="00C80E11" w:rsidRDefault="00C80E11" w:rsidP="00611AAD">
      <w:pPr>
        <w:jc w:val="right"/>
        <w:rPr>
          <w:rFonts w:ascii="Verdana" w:hAnsi="Verdana"/>
          <w:noProof/>
          <w:sz w:val="18"/>
          <w:lang w:eastAsia="en-AU"/>
        </w:rPr>
      </w:pPr>
    </w:p>
    <w:p w14:paraId="1C4C2B7D" w14:textId="1828018A" w:rsidR="00D06184" w:rsidRDefault="00A42726" w:rsidP="00A42726">
      <w:pPr>
        <w:rPr>
          <w:rFonts w:ascii="Verdana" w:hAnsi="Verdana"/>
          <w:noProof/>
          <w:sz w:val="18"/>
          <w:lang w:eastAsia="en-AU"/>
        </w:rPr>
      </w:pPr>
      <w:r>
        <w:rPr>
          <w:noProof/>
        </w:rPr>
        <w:drawing>
          <wp:inline distT="0" distB="0" distL="0" distR="0" wp14:anchorId="51CFCCD8" wp14:editId="2BF25FC6">
            <wp:extent cx="1896110" cy="817245"/>
            <wp:effectExtent l="0" t="0" r="8890" b="1905"/>
            <wp:docPr id="14261388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8867"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246CB77E" w14:textId="77777777" w:rsidR="00DC0F20" w:rsidRDefault="00DC0F20" w:rsidP="00DC0F20">
      <w:pPr>
        <w:rPr>
          <w:rFonts w:ascii="Verdana" w:hAnsi="Verdana"/>
          <w:sz w:val="18"/>
        </w:rPr>
      </w:pPr>
    </w:p>
    <w:p w14:paraId="28ADF03C" w14:textId="6609C328" w:rsidR="0041120A" w:rsidRPr="0041120A" w:rsidRDefault="0003226D" w:rsidP="00EA446A">
      <w:pPr>
        <w:pStyle w:val="PURPOSE"/>
        <w:ind w:left="0"/>
        <w:rPr>
          <w:rFonts w:ascii="Arial" w:hAnsi="Arial" w:cs="Arial"/>
          <w:color w:val="auto"/>
          <w:szCs w:val="24"/>
        </w:rPr>
      </w:pPr>
      <w:r>
        <w:rPr>
          <w:rFonts w:ascii="Arial" w:hAnsi="Arial" w:cs="Arial"/>
          <w:color w:val="auto"/>
          <w:szCs w:val="24"/>
        </w:rPr>
        <w:t>GOVERNANCE AND MANAGEMENT</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P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4B224E7F" w14:textId="77777777" w:rsidR="00EA446A" w:rsidRDefault="00EA446A" w:rsidP="00EA446A">
      <w:pPr>
        <w:pStyle w:val="PolicyStatement"/>
      </w:pPr>
    </w:p>
    <w:p w14:paraId="76358AA7" w14:textId="52660E76" w:rsidR="00DA118E" w:rsidRDefault="00DA118E" w:rsidP="00DA118E">
      <w:pPr>
        <w:pStyle w:val="BODYTEXTELAA"/>
      </w:pPr>
      <w:r>
        <w:t xml:space="preserve">This policy outlines the duties, roles and responsibilities of the Committee of Management/approved provider of </w:t>
      </w:r>
      <w:sdt>
        <w:sdtPr>
          <w:alias w:val="Company"/>
          <w:id w:val="-262080352"/>
          <w:placeholder>
            <w:docPart w:val="60472AE4A0A24922A3A4AE3A4DE0832E"/>
          </w:placeholder>
          <w:dataBinding w:prefixMappings="xmlns:ns0='http://schemas.openxmlformats.org/officeDocument/2006/extended-properties' " w:xpath="/ns0:Properties[1]/ns0:Company[1]" w:storeItemID="{6668398D-A668-4E3E-A5EB-62B293D839F1}"/>
          <w:text/>
        </w:sdtPr>
        <w:sdtContent>
          <w:r w:rsidR="00A42726">
            <w:t xml:space="preserve">Balwyn </w:t>
          </w:r>
          <w:r w:rsidRPr="00DC0F20">
            <w:t>Community Centre</w:t>
          </w:r>
        </w:sdtContent>
      </w:sdt>
      <w:r w:rsidRPr="00DC0F20">
        <w:t>.</w:t>
      </w:r>
    </w:p>
    <w:p w14:paraId="3DB9AD8D" w14:textId="77777777" w:rsidR="008F3768" w:rsidRDefault="008F3768" w:rsidP="00EA446A">
      <w:pPr>
        <w:pStyle w:val="PolicyStatement"/>
      </w:pPr>
    </w:p>
    <w:p w14:paraId="761A0648" w14:textId="72D84DBC" w:rsidR="00825A18" w:rsidRDefault="00EA446A" w:rsidP="00B46AAA">
      <w:pPr>
        <w:pStyle w:val="PolicyStatement"/>
      </w:pPr>
      <w:r>
        <w:t xml:space="preserve">Policy </w:t>
      </w:r>
      <w:r w:rsidRPr="002B33CE">
        <w:t>Statement</w:t>
      </w:r>
    </w:p>
    <w:p w14:paraId="66EA87E5" w14:textId="2D5B7D55" w:rsidR="00825A18" w:rsidRDefault="00EA446A" w:rsidP="00EA446A">
      <w:pPr>
        <w:pStyle w:val="Heading2"/>
      </w:pPr>
      <w:r w:rsidRPr="00EA446A">
        <w:t>Values</w:t>
      </w:r>
    </w:p>
    <w:p w14:paraId="057E9A24" w14:textId="77777777" w:rsidR="00C95BDD" w:rsidRDefault="00C95BDD" w:rsidP="00A143F0">
      <w:pPr>
        <w:pStyle w:val="BODYTEXTELAA"/>
      </w:pPr>
    </w:p>
    <w:p w14:paraId="16FE1681" w14:textId="06C952A9" w:rsidR="00882BC1" w:rsidRDefault="00000000" w:rsidP="00882BC1">
      <w:pPr>
        <w:pStyle w:val="BODYTEXTELAA"/>
      </w:pPr>
      <w:sdt>
        <w:sdtPr>
          <w:alias w:val="Company"/>
          <w:id w:val="-1931884762"/>
          <w:placeholder>
            <w:docPart w:val="B9F0170911D84DB3BF10FF26E109E67A"/>
          </w:placeholder>
          <w:dataBinding w:prefixMappings="xmlns:ns0='http://schemas.openxmlformats.org/officeDocument/2006/extended-properties' " w:xpath="/ns0:Properties[1]/ns0:Company[1]" w:storeItemID="{6668398D-A668-4E3E-A5EB-62B293D839F1}"/>
          <w:text/>
        </w:sdtPr>
        <w:sdtContent>
          <w:r w:rsidR="00A42726">
            <w:t>Balwyn Community Centre</w:t>
          </w:r>
        </w:sdtContent>
      </w:sdt>
      <w:r w:rsidR="00882BC1">
        <w:t xml:space="preserve"> is committed to good governance and management to deliver high quality outcomes:</w:t>
      </w:r>
    </w:p>
    <w:p w14:paraId="2CB20571" w14:textId="77777777" w:rsidR="00882BC1" w:rsidRDefault="00882BC1" w:rsidP="00E25B4D">
      <w:pPr>
        <w:pStyle w:val="BodyTextBullet1"/>
      </w:pPr>
      <w:r>
        <w:t>robust and effective governance and management policies and procedures</w:t>
      </w:r>
    </w:p>
    <w:p w14:paraId="44878AD4" w14:textId="77777777" w:rsidR="00882BC1" w:rsidRDefault="00882BC1" w:rsidP="00E25B4D">
      <w:pPr>
        <w:pStyle w:val="BodyTextBullet1"/>
      </w:pPr>
      <w:r>
        <w:t>accountability to its stakeholders</w:t>
      </w:r>
    </w:p>
    <w:p w14:paraId="1EE5CB7F" w14:textId="77777777" w:rsidR="00882BC1" w:rsidRDefault="00882BC1" w:rsidP="00E25B4D">
      <w:pPr>
        <w:pStyle w:val="BodyTextBullet1"/>
      </w:pPr>
      <w:r>
        <w:t>effective systems of risk management, financial and internal control, and performance reporting</w:t>
      </w:r>
    </w:p>
    <w:p w14:paraId="70BC90DD" w14:textId="77777777" w:rsidR="00882BC1" w:rsidRDefault="00882BC1" w:rsidP="00E25B4D">
      <w:pPr>
        <w:pStyle w:val="BodyTextBullet1"/>
      </w:pPr>
      <w:r>
        <w:t>compliance with all regulatory and legislative requirements placed on the organisation, including space, equipment and facilities, confidentiality of records and notifications and reporting</w:t>
      </w:r>
    </w:p>
    <w:p w14:paraId="0D0E644D" w14:textId="77777777" w:rsidR="00882BC1" w:rsidRDefault="00882BC1" w:rsidP="00E25B4D">
      <w:pPr>
        <w:pStyle w:val="BodyTextBullet1"/>
      </w:pPr>
      <w:r>
        <w:t>the organisation to remain solvent and comply with all its financial obligations.</w:t>
      </w:r>
    </w:p>
    <w:p w14:paraId="7C2A94BE" w14:textId="77777777" w:rsidR="00882BC1" w:rsidRDefault="00882BC1" w:rsidP="00E25B4D">
      <w:pPr>
        <w:pStyle w:val="BodyTextBullet1"/>
      </w:pPr>
      <w:r>
        <w:t>the ongoing cycle of self-assessment, planning and review, embedding a culture of quality improvement</w:t>
      </w:r>
    </w:p>
    <w:p w14:paraId="0286C5EC" w14:textId="77777777" w:rsidR="00DA118E" w:rsidRPr="00C95BDD" w:rsidRDefault="00DA118E" w:rsidP="00A143F0">
      <w:pPr>
        <w:pStyle w:val="BODYTEXTELAA"/>
      </w:pPr>
    </w:p>
    <w:p w14:paraId="26C435E8" w14:textId="5F700130" w:rsidR="00EA446A" w:rsidRPr="00EA446A" w:rsidRDefault="00EA446A" w:rsidP="00EA446A">
      <w:pPr>
        <w:pStyle w:val="Heading2"/>
      </w:pPr>
      <w:r w:rsidRPr="00EA446A">
        <w:t>Scope</w:t>
      </w:r>
    </w:p>
    <w:p w14:paraId="760EC388" w14:textId="60AB1AD4" w:rsidR="00EA446A" w:rsidRDefault="00EA446A" w:rsidP="00A143F0">
      <w:pPr>
        <w:pStyle w:val="BODYTEXTELAA"/>
      </w:pPr>
    </w:p>
    <w:p w14:paraId="23A9D1CF" w14:textId="4663FAAD" w:rsidR="00C1142E" w:rsidRDefault="00C1142E" w:rsidP="00C1142E">
      <w:pPr>
        <w:pStyle w:val="BODYTEXTELAA"/>
      </w:pPr>
      <w:r>
        <w:t xml:space="preserve">This policy applies to the approved provider, the Committee of Management of </w:t>
      </w:r>
      <w:sdt>
        <w:sdtPr>
          <w:alias w:val="Company"/>
          <w:id w:val="-1468579420"/>
          <w:placeholder>
            <w:docPart w:val="81D973F45CE84579B3869A8177F2EE60"/>
          </w:placeholder>
          <w:dataBinding w:prefixMappings="xmlns:ns0='http://schemas.openxmlformats.org/officeDocument/2006/extended-properties' " w:xpath="/ns0:Properties[1]/ns0:Company[1]" w:storeItemID="{6668398D-A668-4E3E-A5EB-62B293D839F1}"/>
          <w:text/>
        </w:sdtPr>
        <w:sdtContent>
          <w:r w:rsidR="00A42726">
            <w:t>Balwyn Community Centre</w:t>
          </w:r>
        </w:sdtContent>
      </w:sdt>
      <w:r w:rsidRPr="00DC0F20">
        <w:t xml:space="preserve"> and all subcommittees of the Committee of Management.</w:t>
      </w:r>
    </w:p>
    <w:p w14:paraId="575EA9AF" w14:textId="77777777" w:rsidR="0049146E" w:rsidRDefault="0049146E" w:rsidP="00A143F0">
      <w:pPr>
        <w:pStyle w:val="BODYTEXTELAA"/>
      </w:pPr>
    </w:p>
    <w:p w14:paraId="5B012C1B" w14:textId="77777777" w:rsidR="0049146E" w:rsidRDefault="0049146E" w:rsidP="00A143F0">
      <w:pPr>
        <w:pStyle w:val="BODYTEXTELAA"/>
      </w:pPr>
    </w:p>
    <w:p w14:paraId="19AE17F6" w14:textId="77777777" w:rsidR="0049146E" w:rsidRDefault="0049146E" w:rsidP="00A143F0">
      <w:pPr>
        <w:pStyle w:val="BODYTEXTELAA"/>
      </w:pPr>
    </w:p>
    <w:p w14:paraId="307617F0" w14:textId="77777777" w:rsidR="0049146E" w:rsidRDefault="0049146E" w:rsidP="00A143F0">
      <w:pPr>
        <w:pStyle w:val="BODYTEXTELAA"/>
      </w:pPr>
    </w:p>
    <w:p w14:paraId="1B724909" w14:textId="77777777" w:rsidR="0049146E" w:rsidRDefault="0049146E" w:rsidP="00A143F0">
      <w:pPr>
        <w:pStyle w:val="BODYTEXTELAA"/>
      </w:pPr>
    </w:p>
    <w:p w14:paraId="67F42655" w14:textId="77777777" w:rsidR="0049146E" w:rsidRDefault="0049146E" w:rsidP="00A143F0">
      <w:pPr>
        <w:pStyle w:val="BODYTEXTELAA"/>
      </w:pPr>
    </w:p>
    <w:p w14:paraId="7D6E3F5A" w14:textId="77777777" w:rsidR="0049146E" w:rsidRDefault="0049146E" w:rsidP="00A143F0">
      <w:pPr>
        <w:pStyle w:val="BODYTEXTELAA"/>
      </w:pPr>
    </w:p>
    <w:p w14:paraId="40746CE4" w14:textId="77777777" w:rsidR="0049146E" w:rsidRDefault="0049146E" w:rsidP="00A143F0">
      <w:pPr>
        <w:pStyle w:val="BODYTEXTELAA"/>
      </w:pPr>
    </w:p>
    <w:p w14:paraId="7D33B10E" w14:textId="77777777" w:rsidR="009B4371" w:rsidRDefault="009B4371" w:rsidP="00A143F0">
      <w:pPr>
        <w:pStyle w:val="BODYTEXTELAA"/>
      </w:pPr>
    </w:p>
    <w:tbl>
      <w:tblPr>
        <w:tblStyle w:val="TableGrid1"/>
        <w:tblpPr w:leftFromText="180" w:rightFromText="180" w:vertAnchor="text" w:horzAnchor="page" w:tblpX="1283" w:tblpY="69"/>
        <w:tblW w:w="9919" w:type="dxa"/>
        <w:tblInd w:w="0" w:type="dxa"/>
        <w:tblLook w:val="04A0" w:firstRow="1" w:lastRow="0" w:firstColumn="1" w:lastColumn="0" w:noHBand="0" w:noVBand="1"/>
      </w:tblPr>
      <w:tblGrid>
        <w:gridCol w:w="6374"/>
        <w:gridCol w:w="709"/>
        <w:gridCol w:w="709"/>
        <w:gridCol w:w="709"/>
        <w:gridCol w:w="708"/>
        <w:gridCol w:w="710"/>
      </w:tblGrid>
      <w:tr w:rsidR="00CD6257" w:rsidRPr="00713919" w14:paraId="4C7B5EE3" w14:textId="77777777" w:rsidTr="00623DB4">
        <w:trPr>
          <w:cnfStyle w:val="100000000000" w:firstRow="1" w:lastRow="0" w:firstColumn="0" w:lastColumn="0" w:oddVBand="0" w:evenVBand="0" w:oddHBand="0" w:evenHBand="0" w:firstRowFirstColumn="0" w:firstRowLastColumn="0" w:lastRowFirstColumn="0" w:lastRowLastColumn="0"/>
          <w:cantSplit/>
          <w:trHeight w:val="3011"/>
        </w:trPr>
        <w:tc>
          <w:tcPr>
            <w:tcW w:w="6374" w:type="dxa"/>
            <w:vAlign w:val="center"/>
            <w:hideMark/>
          </w:tcPr>
          <w:p w14:paraId="2F5266EB" w14:textId="77777777" w:rsidR="00CD6257" w:rsidRPr="00713919" w:rsidRDefault="00CD6257" w:rsidP="00CD6257">
            <w:pPr>
              <w:keepNext/>
              <w:keepLines/>
              <w:spacing w:before="120"/>
              <w:rPr>
                <w:rFonts w:ascii="Juhl" w:eastAsiaTheme="majorEastAsia" w:hAnsi="Juhl" w:cstheme="majorBidi"/>
                <w:b w:val="0"/>
                <w:bCs/>
                <w:caps/>
                <w:color w:val="A5A5A5" w:themeColor="accent3"/>
                <w:sz w:val="24"/>
                <w:szCs w:val="28"/>
              </w:rPr>
            </w:pPr>
            <w:r w:rsidRPr="000E5A28">
              <w:rPr>
                <w:rFonts w:ascii="Juhl" w:eastAsiaTheme="majorEastAsia" w:hAnsi="Juhl" w:cstheme="majorBidi"/>
                <w:b w:val="0"/>
                <w:bCs/>
                <w:caps/>
                <w:color w:val="auto"/>
                <w:sz w:val="24"/>
                <w:szCs w:val="28"/>
              </w:rPr>
              <w:lastRenderedPageBreak/>
              <w:t>Responsibilities</w:t>
            </w:r>
          </w:p>
        </w:tc>
        <w:tc>
          <w:tcPr>
            <w:tcW w:w="709" w:type="dxa"/>
            <w:shd w:val="clear" w:color="auto" w:fill="FBFDE9"/>
            <w:textDirection w:val="tbRl"/>
            <w:hideMark/>
          </w:tcPr>
          <w:p w14:paraId="074324E9" w14:textId="77777777" w:rsidR="00CD6257" w:rsidRPr="00970C7A" w:rsidRDefault="00CD6257" w:rsidP="00CD6257">
            <w:pPr>
              <w:ind w:left="113" w:right="113"/>
              <w:rPr>
                <w:b w:val="0"/>
                <w:bCs/>
                <w:color w:val="000000" w:themeColor="text1"/>
                <w:szCs w:val="24"/>
              </w:rPr>
            </w:pPr>
            <w:bookmarkStart w:id="0" w:name="_Hlk70089029"/>
            <w:r w:rsidRPr="00970C7A">
              <w:rPr>
                <w:b w:val="0"/>
                <w:bCs/>
                <w:color w:val="000000" w:themeColor="text1"/>
                <w:szCs w:val="24"/>
              </w:rPr>
              <w:t>Approved provider and persons with management or control</w:t>
            </w:r>
            <w:bookmarkEnd w:id="0"/>
          </w:p>
        </w:tc>
        <w:tc>
          <w:tcPr>
            <w:tcW w:w="709" w:type="dxa"/>
            <w:shd w:val="clear" w:color="auto" w:fill="F3F9BF"/>
            <w:textDirection w:val="tbRl"/>
            <w:hideMark/>
          </w:tcPr>
          <w:p w14:paraId="35EBA276" w14:textId="77777777" w:rsidR="00CD6257" w:rsidRPr="00970C7A" w:rsidRDefault="00CD6257" w:rsidP="00CD6257">
            <w:pPr>
              <w:ind w:left="113" w:right="113"/>
              <w:rPr>
                <w:b w:val="0"/>
                <w:bCs/>
                <w:color w:val="000000" w:themeColor="text1"/>
                <w:szCs w:val="24"/>
              </w:rPr>
            </w:pPr>
            <w:bookmarkStart w:id="1" w:name="_Hlk70088991"/>
            <w:r w:rsidRPr="00970C7A">
              <w:rPr>
                <w:b w:val="0"/>
                <w:bCs/>
                <w:color w:val="000000" w:themeColor="text1"/>
                <w:szCs w:val="24"/>
              </w:rPr>
              <w:t>Nominated supervisor and persons in day-to-day charge</w:t>
            </w:r>
            <w:bookmarkEnd w:id="1"/>
          </w:p>
        </w:tc>
        <w:tc>
          <w:tcPr>
            <w:tcW w:w="709" w:type="dxa"/>
            <w:shd w:val="clear" w:color="auto" w:fill="ECF593"/>
            <w:textDirection w:val="tbRl"/>
            <w:hideMark/>
          </w:tcPr>
          <w:p w14:paraId="2BC45BF7" w14:textId="2E04B0DF" w:rsidR="00CD6257" w:rsidRPr="00970C7A" w:rsidRDefault="00CD6257" w:rsidP="00CD6257">
            <w:pPr>
              <w:ind w:left="113" w:right="113"/>
              <w:rPr>
                <w:b w:val="0"/>
                <w:bCs/>
                <w:color w:val="000000" w:themeColor="text1"/>
                <w:szCs w:val="24"/>
              </w:rPr>
            </w:pPr>
            <w:bookmarkStart w:id="2" w:name="_Hlk70088959"/>
            <w:r>
              <w:rPr>
                <w:b w:val="0"/>
                <w:bCs/>
                <w:color w:val="000000" w:themeColor="text1"/>
                <w:szCs w:val="24"/>
              </w:rPr>
              <w:t>E</w:t>
            </w:r>
            <w:r w:rsidRPr="00970C7A">
              <w:rPr>
                <w:b w:val="0"/>
                <w:bCs/>
                <w:color w:val="000000" w:themeColor="text1"/>
                <w:szCs w:val="24"/>
              </w:rPr>
              <w:t>ducators and all other staff</w:t>
            </w:r>
            <w:bookmarkEnd w:id="2"/>
          </w:p>
        </w:tc>
        <w:tc>
          <w:tcPr>
            <w:tcW w:w="708" w:type="dxa"/>
            <w:shd w:val="clear" w:color="auto" w:fill="E6F272"/>
            <w:textDirection w:val="tbRl"/>
            <w:hideMark/>
          </w:tcPr>
          <w:p w14:paraId="2708D711" w14:textId="77777777" w:rsidR="00CD6257" w:rsidRPr="00970C7A" w:rsidRDefault="00CD6257" w:rsidP="00CD6257">
            <w:pPr>
              <w:ind w:left="113" w:right="113"/>
              <w:rPr>
                <w:b w:val="0"/>
                <w:bCs/>
                <w:color w:val="000000" w:themeColor="text1"/>
                <w:szCs w:val="24"/>
              </w:rPr>
            </w:pPr>
            <w:bookmarkStart w:id="3" w:name="_Hlk70088931"/>
            <w:r w:rsidRPr="00970C7A">
              <w:rPr>
                <w:b w:val="0"/>
                <w:bCs/>
                <w:color w:val="000000" w:themeColor="text1"/>
                <w:szCs w:val="24"/>
              </w:rPr>
              <w:t>Parents/guardians</w:t>
            </w:r>
            <w:bookmarkEnd w:id="3"/>
          </w:p>
        </w:tc>
        <w:tc>
          <w:tcPr>
            <w:tcW w:w="710" w:type="dxa"/>
            <w:shd w:val="clear" w:color="auto" w:fill="DFEE4C"/>
            <w:textDirection w:val="tbRl"/>
            <w:hideMark/>
          </w:tcPr>
          <w:p w14:paraId="192F73D5" w14:textId="77777777" w:rsidR="00CD6257" w:rsidRPr="00970C7A" w:rsidRDefault="00CD6257" w:rsidP="00CD6257">
            <w:pPr>
              <w:ind w:left="113" w:right="113"/>
              <w:rPr>
                <w:b w:val="0"/>
                <w:bCs/>
                <w:color w:val="000000" w:themeColor="text1"/>
                <w:szCs w:val="24"/>
              </w:rPr>
            </w:pPr>
            <w:bookmarkStart w:id="4" w:name="_Hlk70088905"/>
            <w:r w:rsidRPr="00970C7A">
              <w:rPr>
                <w:b w:val="0"/>
                <w:bCs/>
                <w:color w:val="000000" w:themeColor="text1"/>
                <w:szCs w:val="24"/>
              </w:rPr>
              <w:t>Contractors, volunteers and students</w:t>
            </w:r>
            <w:bookmarkEnd w:id="4"/>
          </w:p>
        </w:tc>
      </w:tr>
      <w:tr w:rsidR="00CD6257" w:rsidRPr="00713919" w14:paraId="32BABCFE" w14:textId="77777777" w:rsidTr="00CD6257">
        <w:tc>
          <w:tcPr>
            <w:tcW w:w="9919" w:type="dxa"/>
            <w:gridSpan w:val="6"/>
            <w:tcBorders>
              <w:top w:val="single" w:sz="4" w:space="0" w:color="B6BD37"/>
              <w:left w:val="single" w:sz="4" w:space="0" w:color="B6BD37"/>
              <w:bottom w:val="single" w:sz="4" w:space="0" w:color="B6BD37"/>
              <w:right w:val="single" w:sz="4" w:space="0" w:color="B6BD37"/>
            </w:tcBorders>
          </w:tcPr>
          <w:p w14:paraId="33F40042" w14:textId="77777777" w:rsidR="00CD6257" w:rsidRPr="00713919" w:rsidRDefault="00CD6257" w:rsidP="00CD6257">
            <w:pPr>
              <w:jc w:val="center"/>
            </w:pPr>
            <w:r w:rsidRPr="67536308">
              <w:rPr>
                <w:b/>
                <w:bCs/>
              </w:rPr>
              <w:t>R</w:t>
            </w:r>
            <w:r>
              <w:t xml:space="preserve"> indicates legislation requirement, and should not be deleted</w:t>
            </w:r>
          </w:p>
        </w:tc>
      </w:tr>
      <w:tr w:rsidR="00CD6257" w:rsidRPr="00713919" w14:paraId="4EF520AC" w14:textId="77777777" w:rsidTr="00623DB4">
        <w:tc>
          <w:tcPr>
            <w:tcW w:w="6374" w:type="dxa"/>
            <w:tcBorders>
              <w:top w:val="single" w:sz="4" w:space="0" w:color="B6BD37"/>
              <w:left w:val="single" w:sz="4" w:space="0" w:color="B6BD37"/>
              <w:bottom w:val="single" w:sz="4" w:space="0" w:color="B6BD37"/>
              <w:right w:val="single" w:sz="4" w:space="0" w:color="B6BD37"/>
            </w:tcBorders>
            <w:hideMark/>
          </w:tcPr>
          <w:p w14:paraId="40F12E05" w14:textId="65739CC6" w:rsidR="00CD6257" w:rsidRPr="004D2997" w:rsidRDefault="00CD6257" w:rsidP="00CD6257">
            <w:pPr>
              <w:rPr>
                <w:rFonts w:ascii="Arial" w:hAnsi="Arial" w:cs="Arial"/>
                <w:sz w:val="20"/>
                <w:szCs w:val="20"/>
              </w:rPr>
            </w:pPr>
            <w:r w:rsidRPr="004D2997">
              <w:rPr>
                <w:rFonts w:ascii="Arial" w:hAnsi="Arial" w:cs="Arial"/>
                <w:sz w:val="20"/>
                <w:szCs w:val="20"/>
              </w:rPr>
              <w:t xml:space="preserve">Ensuring that obligations under the </w:t>
            </w:r>
            <w:r w:rsidR="00650E4B">
              <w:rPr>
                <w:rStyle w:val="RegulationLawChar"/>
                <w:rFonts w:ascii="Arial" w:hAnsi="Arial"/>
                <w:color w:val="0070C0"/>
                <w:szCs w:val="20"/>
              </w:rPr>
              <w:t>Children’s Services</w:t>
            </w:r>
            <w:r w:rsidR="007A2FD8">
              <w:rPr>
                <w:rStyle w:val="RegulationLawChar"/>
                <w:rFonts w:ascii="Arial" w:hAnsi="Arial"/>
                <w:color w:val="0070C0"/>
                <w:szCs w:val="20"/>
              </w:rPr>
              <w:t xml:space="preserve"> Act 1996 (CS Act) and Children’s Services Regulations 2020 (CS Regs)</w:t>
            </w:r>
            <w:r w:rsidRPr="004D2997">
              <w:rPr>
                <w:rFonts w:ascii="Arial" w:hAnsi="Arial" w:cs="Arial"/>
                <w:color w:val="0070C0"/>
                <w:sz w:val="20"/>
                <w:szCs w:val="20"/>
              </w:rPr>
              <w:t xml:space="preserve"> </w:t>
            </w:r>
            <w:r w:rsidRPr="004D2997">
              <w:rPr>
                <w:rFonts w:ascii="Arial" w:hAnsi="Arial" w:cs="Arial"/>
                <w:sz w:val="20"/>
                <w:szCs w:val="20"/>
              </w:rPr>
              <w:t>are met, as well as all other laws relevant to governance and management of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7F562C" w14:textId="77777777" w:rsidR="00CD6257" w:rsidRPr="0085253A" w:rsidRDefault="00CD6257" w:rsidP="00CD6257">
            <w:pPr>
              <w:pStyle w:val="Tick"/>
              <w:framePr w:hSpace="0" w:wrap="auto" w:vAnchor="margin" w:hAnchor="text" w:xAlign="left" w:yAlign="inline"/>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19C673" w14:textId="075A0B6C" w:rsidR="00CD6257" w:rsidRPr="008606F8" w:rsidRDefault="008606F8" w:rsidP="00CD6257">
            <w:pPr>
              <w:jc w:val="center"/>
              <w:rPr>
                <w:rFonts w:ascii="Arial" w:hAnsi="Arial" w:cs="Arial"/>
                <w:sz w:val="20"/>
                <w:szCs w:val="20"/>
              </w:rPr>
            </w:pPr>
            <w:r w:rsidRPr="008606F8">
              <w:rPr>
                <w:rFonts w:ascii="Arial" w:hAnsi="Arial" w:cs="Arial"/>
                <w:sz w:val="20"/>
                <w:szCs w:val="20"/>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DF1C58" w14:textId="07950DCF" w:rsidR="00CD6257" w:rsidRPr="00713919" w:rsidRDefault="008606F8" w:rsidP="00CD6257">
            <w:pPr>
              <w:jc w:val="center"/>
              <w:rPr>
                <w:szCs w:val="24"/>
              </w:rPr>
            </w:pPr>
            <w:r>
              <w:rPr>
                <w:rFonts w:ascii="Symbol" w:eastAsia="Symbol" w:hAnsi="Symbol" w:cs="Symbol"/>
                <w:szCs w:val="24"/>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4F2B64"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4089D9" w14:textId="77777777" w:rsidR="00CD6257" w:rsidRPr="00713919" w:rsidRDefault="00CD6257" w:rsidP="00CD6257">
            <w:pPr>
              <w:jc w:val="center"/>
              <w:rPr>
                <w:szCs w:val="24"/>
              </w:rPr>
            </w:pPr>
          </w:p>
        </w:tc>
      </w:tr>
      <w:tr w:rsidR="006243EF" w:rsidRPr="00713919" w14:paraId="3AD993FB" w14:textId="77777777" w:rsidTr="00552658">
        <w:tc>
          <w:tcPr>
            <w:tcW w:w="6374" w:type="dxa"/>
            <w:tcBorders>
              <w:top w:val="single" w:sz="4" w:space="0" w:color="B6BD37"/>
              <w:left w:val="single" w:sz="4" w:space="0" w:color="B6BD37"/>
              <w:bottom w:val="single" w:sz="4" w:space="0" w:color="B6BD37"/>
              <w:right w:val="single" w:sz="4" w:space="0" w:color="B6BD37"/>
            </w:tcBorders>
          </w:tcPr>
          <w:p w14:paraId="3FE3BB60" w14:textId="095B75FF" w:rsidR="006243EF" w:rsidRPr="004D2997" w:rsidRDefault="003E2E57" w:rsidP="00CD6257">
            <w:pPr>
              <w:rPr>
                <w:rFonts w:ascii="Arial" w:hAnsi="Arial" w:cs="Arial"/>
                <w:sz w:val="20"/>
                <w:szCs w:val="20"/>
              </w:rPr>
            </w:pPr>
            <w:r w:rsidRPr="00481A2A">
              <w:rPr>
                <w:rFonts w:ascii="Arial" w:hAnsi="Arial" w:cs="Arial"/>
                <w:sz w:val="20"/>
                <w:szCs w:val="20"/>
              </w:rPr>
              <w:t>Embedding a culture of continuous improvement, including everyone at the service (involving staff, children, families and communities) in continuous improvement practices.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9835AF" w14:textId="4475B15A" w:rsidR="006243EF" w:rsidRPr="0085253A" w:rsidRDefault="003E2E57" w:rsidP="00CD6257">
            <w:pPr>
              <w:pStyle w:val="Tick"/>
              <w:framePr w:hSpace="0" w:wrap="auto" w:vAnchor="margin" w:hAnchor="text" w:xAlign="left" w:yAlign="inline"/>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502BF4" w14:textId="11A55BEA" w:rsidR="006243EF" w:rsidRDefault="003E2E57" w:rsidP="00CD6257">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B2FE04" w14:textId="77777777" w:rsidR="006243EF" w:rsidRPr="00713919" w:rsidRDefault="006243EF"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C7B925" w14:textId="77777777" w:rsidR="006243EF" w:rsidRPr="00713919" w:rsidRDefault="006243EF"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16842D" w14:textId="77777777" w:rsidR="006243EF" w:rsidRPr="00713919" w:rsidRDefault="006243EF" w:rsidP="00CD6257">
            <w:pPr>
              <w:jc w:val="center"/>
              <w:rPr>
                <w:szCs w:val="24"/>
              </w:rPr>
            </w:pPr>
          </w:p>
        </w:tc>
      </w:tr>
      <w:tr w:rsidR="00CD6257" w:rsidRPr="00713919" w14:paraId="219B2998"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63236699" w14:textId="77777777" w:rsidR="00057E1A" w:rsidRDefault="00CD6257" w:rsidP="00CD6257">
            <w:pPr>
              <w:rPr>
                <w:rStyle w:val="RegulationLawChar"/>
                <w:rFonts w:ascii="Arial" w:hAnsi="Arial"/>
                <w:color w:val="0070C0"/>
                <w:szCs w:val="20"/>
              </w:rPr>
            </w:pPr>
            <w:r w:rsidRPr="004D2997">
              <w:rPr>
                <w:rFonts w:ascii="Arial" w:hAnsi="Arial" w:cs="Arial"/>
                <w:sz w:val="20"/>
                <w:szCs w:val="20"/>
              </w:rPr>
              <w:t xml:space="preserve">Displaying the prescribed information in </w:t>
            </w:r>
            <w:r w:rsidR="007D1C47">
              <w:rPr>
                <w:rStyle w:val="RegulationLawChar"/>
                <w:rFonts w:ascii="Arial" w:hAnsi="Arial"/>
                <w:color w:val="0070C0"/>
                <w:szCs w:val="20"/>
              </w:rPr>
              <w:t>State Regulations:</w:t>
            </w:r>
          </w:p>
          <w:p w14:paraId="2CF35455" w14:textId="7C444BF8" w:rsidR="00CD6257" w:rsidRPr="004D2997" w:rsidRDefault="00CD6257" w:rsidP="00CD6257">
            <w:pPr>
              <w:rPr>
                <w:rFonts w:ascii="Arial" w:hAnsi="Arial" w:cs="Arial"/>
                <w:sz w:val="20"/>
                <w:szCs w:val="20"/>
              </w:rPr>
            </w:pPr>
            <w:r w:rsidRPr="004D2997">
              <w:rPr>
                <w:rStyle w:val="RegulationLawChar"/>
                <w:rFonts w:ascii="Arial" w:hAnsi="Arial"/>
                <w:color w:val="0070C0"/>
                <w:szCs w:val="20"/>
              </w:rPr>
              <w:t>(Regulation 1</w:t>
            </w:r>
            <w:r w:rsidR="00966B8D">
              <w:rPr>
                <w:rStyle w:val="RegulationLawChar"/>
                <w:rFonts w:ascii="Arial" w:hAnsi="Arial"/>
                <w:color w:val="0070C0"/>
                <w:szCs w:val="20"/>
              </w:rPr>
              <w:t>16</w:t>
            </w:r>
            <w:r w:rsidRPr="004D2997">
              <w:rPr>
                <w:rStyle w:val="RegulationLawChar"/>
                <w:rFonts w:ascii="Arial" w:hAnsi="Arial"/>
                <w:color w:val="0070C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DF6FF4C"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ACC5D9"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2EFB5D"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6DD6FC"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DD3DDD" w14:textId="77777777" w:rsidR="00CD6257" w:rsidRPr="00713919" w:rsidRDefault="00CD6257" w:rsidP="00CD6257">
            <w:pPr>
              <w:jc w:val="center"/>
              <w:rPr>
                <w:szCs w:val="24"/>
              </w:rPr>
            </w:pPr>
          </w:p>
        </w:tc>
      </w:tr>
      <w:tr w:rsidR="00CD6257" w:rsidRPr="00713919" w14:paraId="4CCE197E"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58976BAF" w14:textId="6023DF03" w:rsidR="00CD6257" w:rsidRPr="004D2997" w:rsidRDefault="00CD6257" w:rsidP="00CD6257">
            <w:pPr>
              <w:rPr>
                <w:rFonts w:ascii="Arial" w:hAnsi="Arial" w:cs="Arial"/>
                <w:sz w:val="20"/>
                <w:szCs w:val="20"/>
              </w:rPr>
            </w:pPr>
            <w:r w:rsidRPr="004D2997">
              <w:rPr>
                <w:rFonts w:ascii="Arial" w:hAnsi="Arial" w:cs="Arial"/>
                <w:sz w:val="20"/>
                <w:szCs w:val="20"/>
              </w:rPr>
              <w:t xml:space="preserve">Providing information to the regulatory authority upon request in relation to being a fit and proper person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0AECA5"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254823" w14:textId="77777777" w:rsidR="00CD6257" w:rsidRPr="00713919" w:rsidRDefault="00CD6257" w:rsidP="00CD6257">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4D4A86"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30A80E"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AC15D4" w14:textId="77777777" w:rsidR="00CD6257" w:rsidRPr="00713919" w:rsidRDefault="00CD6257" w:rsidP="00CD6257">
            <w:pPr>
              <w:jc w:val="center"/>
              <w:rPr>
                <w:szCs w:val="24"/>
              </w:rPr>
            </w:pPr>
          </w:p>
        </w:tc>
      </w:tr>
      <w:tr w:rsidR="00CD6257" w:rsidRPr="00713919" w14:paraId="2DBBE67C"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19B4C873" w14:textId="57AC1C09" w:rsidR="00CD6257" w:rsidRPr="004D2997" w:rsidRDefault="00CD6257" w:rsidP="00CD6257">
            <w:pPr>
              <w:rPr>
                <w:rFonts w:ascii="Arial" w:hAnsi="Arial" w:cs="Arial"/>
                <w:sz w:val="20"/>
                <w:szCs w:val="20"/>
              </w:rPr>
            </w:pPr>
            <w:r w:rsidRPr="004D2997">
              <w:rPr>
                <w:rFonts w:ascii="Arial" w:hAnsi="Arial" w:cs="Arial"/>
                <w:sz w:val="20"/>
                <w:szCs w:val="20"/>
              </w:rPr>
              <w:t xml:space="preserve">Ensuring that the service is insured and evidence </w:t>
            </w:r>
            <w:r w:rsidR="00623DB4">
              <w:rPr>
                <w:rFonts w:ascii="Arial" w:hAnsi="Arial" w:cs="Arial"/>
                <w:sz w:val="20"/>
                <w:szCs w:val="20"/>
              </w:rPr>
              <w:t xml:space="preserve">id kept </w:t>
            </w:r>
            <w:r w:rsidRPr="004D2997">
              <w:rPr>
                <w:rFonts w:ascii="Arial" w:hAnsi="Arial" w:cs="Arial"/>
                <w:sz w:val="20"/>
                <w:szCs w:val="20"/>
              </w:rPr>
              <w:t xml:space="preserve">of this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7A96CE"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F82B10" w14:textId="77777777" w:rsidR="00CD6257" w:rsidRPr="00713919" w:rsidRDefault="00CD6257" w:rsidP="00CD6257">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98D090"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8616A8"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1FE5B3" w14:textId="77777777" w:rsidR="00CD6257" w:rsidRPr="00713919" w:rsidRDefault="00CD6257" w:rsidP="00CD6257">
            <w:pPr>
              <w:jc w:val="center"/>
              <w:rPr>
                <w:szCs w:val="24"/>
              </w:rPr>
            </w:pPr>
          </w:p>
        </w:tc>
      </w:tr>
      <w:tr w:rsidR="00CD6257" w:rsidRPr="00713919" w14:paraId="48DBA7C7"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1C85F073" w14:textId="0977A1BE" w:rsidR="00CD6257" w:rsidRPr="004D2997" w:rsidRDefault="00CD6257" w:rsidP="00CD6257">
            <w:pPr>
              <w:rPr>
                <w:rFonts w:ascii="Arial" w:hAnsi="Arial" w:cs="Arial"/>
                <w:sz w:val="20"/>
                <w:szCs w:val="20"/>
              </w:rPr>
            </w:pPr>
            <w:r w:rsidRPr="004D2997">
              <w:rPr>
                <w:rFonts w:ascii="Arial" w:hAnsi="Arial" w:cs="Arial"/>
                <w:sz w:val="20"/>
                <w:szCs w:val="20"/>
              </w:rPr>
              <w:t xml:space="preserve">Ensuring that the number of children at the service does not exceed the maximum in the service approval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966379B"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700841"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F98261"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0B71C4"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1864B1" w14:textId="77777777" w:rsidR="00CD6257" w:rsidRPr="00713919" w:rsidRDefault="00CD6257" w:rsidP="00CD6257">
            <w:pPr>
              <w:jc w:val="center"/>
              <w:rPr>
                <w:szCs w:val="24"/>
              </w:rPr>
            </w:pPr>
          </w:p>
        </w:tc>
      </w:tr>
      <w:tr w:rsidR="00CD6257" w:rsidRPr="00713919" w14:paraId="71FF6FD3"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2DC05017" w14:textId="68814262" w:rsidR="00CD6257" w:rsidRPr="004D2997" w:rsidRDefault="00CD6257" w:rsidP="00CD6257">
            <w:pPr>
              <w:rPr>
                <w:rFonts w:ascii="Arial" w:hAnsi="Arial" w:cs="Arial"/>
                <w:sz w:val="20"/>
                <w:szCs w:val="20"/>
              </w:rPr>
            </w:pPr>
            <w:r w:rsidRPr="004D2997">
              <w:rPr>
                <w:rFonts w:ascii="Arial" w:hAnsi="Arial" w:cs="Arial"/>
                <w:sz w:val="20"/>
                <w:szCs w:val="20"/>
              </w:rPr>
              <w:t xml:space="preserve">Ensuring that the family of a child at the service is allowed to enter the premises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5CD512E"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B02ED8"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020C35"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9B0AEC"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DFEC604" w14:textId="77777777" w:rsidR="00CD6257" w:rsidRPr="00713919" w:rsidRDefault="00CD6257" w:rsidP="00CD6257">
            <w:pPr>
              <w:jc w:val="center"/>
              <w:rPr>
                <w:szCs w:val="24"/>
              </w:rPr>
            </w:pPr>
          </w:p>
        </w:tc>
      </w:tr>
      <w:tr w:rsidR="00CD6257" w:rsidRPr="00713919" w14:paraId="7C007947"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6F71F2D3" w14:textId="77777777" w:rsidR="00CD6257" w:rsidRPr="004D2997" w:rsidRDefault="00CD6257" w:rsidP="00CD6257">
            <w:pPr>
              <w:rPr>
                <w:rFonts w:ascii="Arial" w:hAnsi="Arial" w:cs="Arial"/>
                <w:sz w:val="20"/>
                <w:szCs w:val="20"/>
              </w:rPr>
            </w:pPr>
            <w:r w:rsidRPr="004D2997">
              <w:rPr>
                <w:rFonts w:ascii="Arial" w:hAnsi="Arial" w:cs="Arial"/>
                <w:sz w:val="20"/>
                <w:szCs w:val="20"/>
              </w:rPr>
              <w:t xml:space="preserve">Adopting quality governance and management processes, procedures and practices, in line with the </w:t>
            </w:r>
            <w:r w:rsidRPr="004D2997">
              <w:rPr>
                <w:rStyle w:val="RegulationLawChar"/>
                <w:rFonts w:ascii="Arial" w:hAnsi="Arial"/>
                <w:color w:val="0070C0"/>
                <w:szCs w:val="20"/>
              </w:rPr>
              <w:t>National Quality Standard</w:t>
            </w:r>
            <w:r w:rsidRPr="004D2997">
              <w:rPr>
                <w:rFonts w:ascii="Arial" w:hAnsi="Arial" w:cs="Arial"/>
                <w:color w:val="0070C0"/>
                <w:sz w:val="20"/>
                <w:szCs w:val="20"/>
              </w:rPr>
              <w:t xml:space="preserve">, </w:t>
            </w:r>
            <w:r w:rsidRPr="004D2997">
              <w:rPr>
                <w:rFonts w:ascii="Arial" w:hAnsi="Arial" w:cs="Arial"/>
                <w:sz w:val="20"/>
                <w:szCs w:val="20"/>
              </w:rPr>
              <w:t>especially Quality Area 7 – Governance and leadership</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7D8E8E"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D2817A"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BDFF62"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9FB44A4"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8532F3" w14:textId="77777777" w:rsidR="00CD6257" w:rsidRPr="00713919" w:rsidRDefault="00CD6257" w:rsidP="00CD6257">
            <w:pPr>
              <w:jc w:val="center"/>
              <w:rPr>
                <w:szCs w:val="24"/>
              </w:rPr>
            </w:pPr>
          </w:p>
        </w:tc>
      </w:tr>
      <w:tr w:rsidR="00CD6257" w:rsidRPr="00713919" w14:paraId="0418C077"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3939934D" w14:textId="77777777" w:rsidR="00CD6257" w:rsidRPr="004D2997" w:rsidRDefault="00CD6257" w:rsidP="00CD6257">
            <w:pPr>
              <w:rPr>
                <w:rFonts w:ascii="Arial" w:hAnsi="Arial" w:cs="Arial"/>
                <w:sz w:val="20"/>
                <w:szCs w:val="20"/>
              </w:rPr>
            </w:pPr>
            <w:r w:rsidRPr="004D2997">
              <w:rPr>
                <w:rFonts w:ascii="Arial" w:hAnsi="Arial" w:cs="Arial"/>
                <w:sz w:val="20"/>
                <w:szCs w:val="20"/>
              </w:rPr>
              <w:t>Establishing systems of risk management, financial and internal control, and performance reporting. Monitor management and financial performance to ensure the solvency, financial strength and good performance of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D4CA36"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E5E6045"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A00B35"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DAEFC9"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2DAB7D" w14:textId="77777777" w:rsidR="00CD6257" w:rsidRPr="00713919" w:rsidRDefault="00CD6257" w:rsidP="00CD6257">
            <w:pPr>
              <w:jc w:val="center"/>
              <w:rPr>
                <w:szCs w:val="24"/>
              </w:rPr>
            </w:pPr>
          </w:p>
        </w:tc>
      </w:tr>
      <w:tr w:rsidR="00CD6257" w:rsidRPr="00713919" w14:paraId="7A91D11E"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449C57D7" w14:textId="77777777" w:rsidR="00CD6257" w:rsidRPr="004D2997" w:rsidRDefault="00CD6257" w:rsidP="00CD6257">
            <w:pPr>
              <w:rPr>
                <w:rFonts w:ascii="Arial" w:hAnsi="Arial" w:cs="Arial"/>
                <w:sz w:val="20"/>
                <w:szCs w:val="20"/>
              </w:rPr>
            </w:pPr>
            <w:r w:rsidRPr="004D2997">
              <w:rPr>
                <w:rFonts w:ascii="Arial" w:hAnsi="Arial" w:cs="Arial"/>
                <w:sz w:val="20"/>
                <w:szCs w:val="20"/>
              </w:rPr>
              <w:t xml:space="preserve">Developing, review and approve the service philosophy and purpose, strategic direction and initiatives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CE2BF4D"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D1D1E6"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6E5818"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9366E02"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26FBAD" w14:textId="77777777" w:rsidR="00CD6257" w:rsidRPr="00713919" w:rsidRDefault="00CD6257" w:rsidP="00CD6257">
            <w:pPr>
              <w:jc w:val="center"/>
              <w:rPr>
                <w:szCs w:val="24"/>
              </w:rPr>
            </w:pPr>
          </w:p>
        </w:tc>
      </w:tr>
      <w:tr w:rsidR="00CD6257" w:rsidRPr="00713919" w14:paraId="75A5882E"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471071B8" w14:textId="77777777" w:rsidR="00CD6257" w:rsidRPr="004D2997" w:rsidRDefault="00CD6257" w:rsidP="00CD6257">
            <w:pPr>
              <w:rPr>
                <w:rFonts w:ascii="Arial" w:hAnsi="Arial" w:cs="Arial"/>
                <w:sz w:val="20"/>
                <w:szCs w:val="20"/>
              </w:rPr>
            </w:pPr>
            <w:r w:rsidRPr="004D2997">
              <w:rPr>
                <w:rFonts w:ascii="Arial" w:hAnsi="Arial" w:cs="Arial"/>
                <w:sz w:val="20"/>
                <w:szCs w:val="20"/>
              </w:rPr>
              <w:t xml:space="preserve">Taking reasonable steps to ensure that nominated supervisors, educators, staff and volunteers follow the </w:t>
            </w:r>
            <w:r w:rsidRPr="004D2997">
              <w:rPr>
                <w:rStyle w:val="PolicyNameChar"/>
                <w:rFonts w:ascii="Arial" w:hAnsi="Arial"/>
                <w:color w:val="7030A0"/>
                <w:szCs w:val="20"/>
              </w:rPr>
              <w:t>Governance and Management policy</w:t>
            </w:r>
            <w:r w:rsidRPr="004D2997">
              <w:rPr>
                <w:rFonts w:ascii="Arial" w:hAnsi="Arial" w:cs="Arial"/>
                <w:color w:val="7030A0"/>
                <w:sz w:val="20"/>
                <w:szCs w:val="20"/>
              </w:rPr>
              <w:t xml:space="preserve"> </w:t>
            </w:r>
            <w:r w:rsidRPr="004D2997">
              <w:rPr>
                <w:rFonts w:ascii="Arial" w:hAnsi="Arial" w:cs="Arial"/>
                <w:sz w:val="20"/>
                <w:szCs w:val="20"/>
              </w:rPr>
              <w:t>and procedures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E78991"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9564D4" w14:textId="77777777" w:rsidR="00CD6257" w:rsidRPr="00713919" w:rsidRDefault="00CD6257" w:rsidP="00CD6257">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49FB19"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832BF01"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D669CD" w14:textId="77777777" w:rsidR="00CD6257" w:rsidRPr="00713919" w:rsidRDefault="00CD6257" w:rsidP="00CD6257">
            <w:pPr>
              <w:jc w:val="center"/>
              <w:rPr>
                <w:szCs w:val="24"/>
              </w:rPr>
            </w:pPr>
          </w:p>
        </w:tc>
      </w:tr>
      <w:tr w:rsidR="00CD6257" w:rsidRPr="00713919" w14:paraId="76FC493E"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6A663B14" w14:textId="77777777" w:rsidR="00CD6257" w:rsidRPr="004D2997" w:rsidRDefault="00CD6257" w:rsidP="00CD6257">
            <w:pPr>
              <w:rPr>
                <w:rFonts w:ascii="Arial" w:hAnsi="Arial" w:cs="Arial"/>
                <w:sz w:val="20"/>
                <w:szCs w:val="20"/>
              </w:rPr>
            </w:pPr>
            <w:r w:rsidRPr="004D2997">
              <w:rPr>
                <w:rFonts w:ascii="Arial" w:hAnsi="Arial" w:cs="Arial"/>
                <w:sz w:val="20"/>
                <w:szCs w:val="20"/>
              </w:rPr>
              <w:t>Ensuring that copies of the policy and procedures are readily accessible to nominated supervisors, co-ordinators, educators, staff, volunteers and families, and available for inspection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F55D88"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12207E" w14:textId="77777777" w:rsidR="00CD6257" w:rsidRPr="00713919" w:rsidRDefault="00CD6257" w:rsidP="00CD6257">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7565CE"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2CF561F"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27A545" w14:textId="77777777" w:rsidR="00CD6257" w:rsidRPr="00713919" w:rsidRDefault="00CD6257" w:rsidP="00CD6257">
            <w:pPr>
              <w:jc w:val="center"/>
              <w:rPr>
                <w:szCs w:val="24"/>
              </w:rPr>
            </w:pPr>
          </w:p>
        </w:tc>
      </w:tr>
      <w:tr w:rsidR="00CD6257" w:rsidRPr="00713919" w14:paraId="4446A190"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4792C60F" w14:textId="77777777" w:rsidR="00CD6257" w:rsidRPr="004D2997" w:rsidRDefault="00CD6257" w:rsidP="00CD6257">
            <w:pPr>
              <w:rPr>
                <w:rFonts w:ascii="Arial" w:hAnsi="Arial" w:cs="Arial"/>
                <w:sz w:val="20"/>
                <w:szCs w:val="20"/>
              </w:rPr>
            </w:pPr>
            <w:r w:rsidRPr="004D2997">
              <w:rPr>
                <w:rFonts w:ascii="Arial" w:hAnsi="Arial" w:cs="Arial"/>
                <w:sz w:val="20"/>
                <w:szCs w:val="20"/>
              </w:rPr>
              <w:t>Notifying families at least 14 days before changing the policy or procedures if the changes will:</w:t>
            </w:r>
          </w:p>
          <w:p w14:paraId="64C51513" w14:textId="77777777" w:rsidR="00CD6257" w:rsidRPr="004D2997" w:rsidRDefault="00CD6257" w:rsidP="000B64CE">
            <w:pPr>
              <w:pStyle w:val="tablebulletpoints"/>
              <w:numPr>
                <w:ilvl w:val="0"/>
                <w:numId w:val="15"/>
              </w:numPr>
            </w:pPr>
            <w:r w:rsidRPr="004D2997">
              <w:t>affect the fees charged or the way they are collected or</w:t>
            </w:r>
          </w:p>
          <w:p w14:paraId="77C65BC1" w14:textId="77777777" w:rsidR="00CD6257" w:rsidRPr="004D2997" w:rsidRDefault="00CD6257" w:rsidP="000B64CE">
            <w:pPr>
              <w:pStyle w:val="tablebulletpoints"/>
              <w:numPr>
                <w:ilvl w:val="0"/>
                <w:numId w:val="15"/>
              </w:numPr>
            </w:pPr>
            <w:r w:rsidRPr="004D2997">
              <w:t>significantly impact the service’s education and care of children or</w:t>
            </w:r>
          </w:p>
          <w:p w14:paraId="0FBB03DC" w14:textId="77777777" w:rsidR="00CD6257" w:rsidRPr="004D2997" w:rsidRDefault="00CD6257" w:rsidP="000B64CE">
            <w:pPr>
              <w:pStyle w:val="tablebulletpoints"/>
              <w:numPr>
                <w:ilvl w:val="0"/>
                <w:numId w:val="15"/>
              </w:numPr>
            </w:pPr>
            <w:r w:rsidRPr="004D2997">
              <w:t>significantly impact the family’s ability to utilise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8FD56F"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FBB3E0" w14:textId="77777777" w:rsidR="00CD6257" w:rsidRPr="00713919" w:rsidRDefault="00CD6257" w:rsidP="00CD6257">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308D31"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A54B2B"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4419D91" w14:textId="77777777" w:rsidR="00CD6257" w:rsidRPr="00713919" w:rsidRDefault="00CD6257" w:rsidP="00CD6257">
            <w:pPr>
              <w:jc w:val="center"/>
              <w:rPr>
                <w:szCs w:val="24"/>
              </w:rPr>
            </w:pPr>
          </w:p>
        </w:tc>
      </w:tr>
      <w:tr w:rsidR="00CD6257" w:rsidRPr="00713919" w14:paraId="6FE7039C" w14:textId="77777777" w:rsidTr="00CD6257">
        <w:tc>
          <w:tcPr>
            <w:tcW w:w="9919" w:type="dxa"/>
            <w:gridSpan w:val="6"/>
            <w:tcBorders>
              <w:top w:val="single" w:sz="4" w:space="0" w:color="B6BD37"/>
              <w:left w:val="single" w:sz="4" w:space="0" w:color="B6BD37"/>
              <w:bottom w:val="single" w:sz="4" w:space="0" w:color="B6BD37"/>
              <w:right w:val="single" w:sz="4" w:space="0" w:color="B6BD37"/>
            </w:tcBorders>
            <w:shd w:val="clear" w:color="auto" w:fill="DFEE4C"/>
          </w:tcPr>
          <w:p w14:paraId="64B0DBA4" w14:textId="77777777" w:rsidR="00CD6257" w:rsidRPr="000505E2" w:rsidRDefault="00CD6257" w:rsidP="00CD6257">
            <w:pPr>
              <w:jc w:val="center"/>
              <w:rPr>
                <w:b/>
                <w:bCs/>
                <w:szCs w:val="24"/>
              </w:rPr>
            </w:pPr>
            <w:r w:rsidRPr="000505E2">
              <w:rPr>
                <w:b/>
                <w:bCs/>
                <w:szCs w:val="24"/>
              </w:rPr>
              <w:t>Notifications and reporting</w:t>
            </w:r>
          </w:p>
        </w:tc>
      </w:tr>
      <w:tr w:rsidR="00CD6257" w:rsidRPr="00713919" w14:paraId="658DE605" w14:textId="77777777" w:rsidTr="00552658">
        <w:tc>
          <w:tcPr>
            <w:tcW w:w="6374" w:type="dxa"/>
            <w:tcBorders>
              <w:top w:val="single" w:sz="4" w:space="0" w:color="B6BD37"/>
              <w:left w:val="single" w:sz="4" w:space="0" w:color="B6BD37"/>
              <w:bottom w:val="single" w:sz="4" w:space="0" w:color="B6BD37"/>
              <w:right w:val="single" w:sz="4" w:space="0" w:color="B6BD37"/>
            </w:tcBorders>
          </w:tcPr>
          <w:p w14:paraId="0C825A22" w14:textId="2B9076B5" w:rsidR="00CD6257" w:rsidRPr="00D613D3" w:rsidRDefault="00D613D3" w:rsidP="00CD6257">
            <w:pPr>
              <w:rPr>
                <w:rFonts w:ascii="Arial" w:hAnsi="Arial" w:cs="Arial"/>
                <w:sz w:val="20"/>
                <w:szCs w:val="20"/>
              </w:rPr>
            </w:pPr>
            <w:r w:rsidRPr="00D613D3">
              <w:rPr>
                <w:rFonts w:ascii="Arial" w:hAnsi="Arial" w:cs="Arial"/>
                <w:sz w:val="20"/>
                <w:szCs w:val="20"/>
              </w:rPr>
              <w:t xml:space="preserve">Ensuring that all reporting and reporting requirements are met regarding the </w:t>
            </w:r>
            <w:r w:rsidRPr="00D613D3">
              <w:rPr>
                <w:rStyle w:val="RegulationLawChar"/>
                <w:rFonts w:ascii="Arial" w:hAnsi="Arial"/>
                <w:color w:val="0070C0"/>
                <w:szCs w:val="20"/>
              </w:rPr>
              <w:t>National Quality Framework</w:t>
            </w:r>
            <w:r w:rsidRPr="00D613D3">
              <w:rPr>
                <w:rFonts w:ascii="Arial" w:hAnsi="Arial" w:cs="Arial"/>
                <w:sz w:val="20"/>
                <w:szCs w:val="20"/>
              </w:rPr>
              <w:t>, family assistance, taxation, Occupational Health and Safety, child protection, and other relevant laws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C87189"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7B894E6"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350669"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43AF3C"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A6300B" w14:textId="77777777" w:rsidR="00CD6257" w:rsidRPr="00713919" w:rsidRDefault="00CD6257" w:rsidP="00CD6257">
            <w:pPr>
              <w:jc w:val="center"/>
              <w:rPr>
                <w:szCs w:val="24"/>
              </w:rPr>
            </w:pPr>
          </w:p>
        </w:tc>
      </w:tr>
      <w:tr w:rsidR="00CD6257" w:rsidRPr="00713919" w14:paraId="132284B1"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0FBE35BF" w14:textId="2B290AC8" w:rsidR="00CD6257" w:rsidRPr="0085253A" w:rsidRDefault="00CD6257" w:rsidP="00CD6257">
            <w:pPr>
              <w:rPr>
                <w:rFonts w:ascii="Arial" w:hAnsi="Arial" w:cs="Arial"/>
                <w:sz w:val="20"/>
                <w:szCs w:val="20"/>
              </w:rPr>
            </w:pPr>
            <w:r w:rsidRPr="0085253A">
              <w:rPr>
                <w:rFonts w:ascii="Arial" w:hAnsi="Arial" w:cs="Arial"/>
                <w:sz w:val="20"/>
                <w:szCs w:val="20"/>
              </w:rPr>
              <w:t>Notifying the regulatory authority about the approved provider and operational changes, and changes in relation to the nominated supervisor</w:t>
            </w:r>
            <w:r w:rsidR="007311E6">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209165"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767B39"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622801"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A57039"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CF2DF2" w14:textId="77777777" w:rsidR="00CD6257" w:rsidRPr="00713919" w:rsidRDefault="00CD6257" w:rsidP="00CD6257">
            <w:pPr>
              <w:jc w:val="center"/>
              <w:rPr>
                <w:szCs w:val="24"/>
              </w:rPr>
            </w:pPr>
          </w:p>
        </w:tc>
      </w:tr>
      <w:tr w:rsidR="00CD6257" w:rsidRPr="00713919" w14:paraId="4F9387D3"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1A1D1FE0" w14:textId="77777777" w:rsidR="00CD6257" w:rsidRDefault="00CD6257" w:rsidP="00CD6257">
            <w:pPr>
              <w:rPr>
                <w:rStyle w:val="RegulationLawChar"/>
                <w:rFonts w:ascii="Arial" w:hAnsi="Arial"/>
                <w:color w:val="0070C0"/>
                <w:szCs w:val="20"/>
              </w:rPr>
            </w:pPr>
            <w:r w:rsidRPr="0085253A">
              <w:rPr>
                <w:rFonts w:ascii="Arial" w:hAnsi="Arial" w:cs="Arial"/>
                <w:sz w:val="20"/>
                <w:szCs w:val="20"/>
              </w:rPr>
              <w:lastRenderedPageBreak/>
              <w:t xml:space="preserve">Notifying the regulatory authority about changes to the ‘fit and proper’ status of the approved provider, any serious incidents, and complaints relating to a serious incident or that the Law has been </w:t>
            </w:r>
            <w:r w:rsidRPr="007311E6">
              <w:rPr>
                <w:rFonts w:ascii="Arial" w:hAnsi="Arial" w:cs="Arial"/>
                <w:color w:val="000000" w:themeColor="text1"/>
                <w:sz w:val="20"/>
                <w:szCs w:val="20"/>
              </w:rPr>
              <w:t>contravened</w:t>
            </w:r>
            <w:r w:rsidRPr="0085253A">
              <w:rPr>
                <w:rStyle w:val="RegulationLawChar"/>
                <w:rFonts w:ascii="Arial" w:hAnsi="Arial"/>
                <w:color w:val="0070C0"/>
                <w:szCs w:val="20"/>
              </w:rPr>
              <w:t xml:space="preserve"> </w:t>
            </w:r>
          </w:p>
          <w:p w14:paraId="2E4943BB" w14:textId="35169DB0" w:rsidR="00B728F6" w:rsidRPr="0085253A" w:rsidRDefault="00B728F6" w:rsidP="00CD6257">
            <w:pPr>
              <w:rPr>
                <w:rFonts w:ascii="Arial" w:hAnsi="Arial" w:cs="Arial"/>
                <w:sz w:val="20"/>
                <w:szCs w:val="20"/>
              </w:rPr>
            </w:pP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B83712"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259B15"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BB63E6"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F43E5B"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08EDB1" w14:textId="77777777" w:rsidR="00CD6257" w:rsidRPr="00713919" w:rsidRDefault="00CD6257" w:rsidP="00CD6257">
            <w:pPr>
              <w:jc w:val="center"/>
              <w:rPr>
                <w:szCs w:val="24"/>
              </w:rPr>
            </w:pPr>
          </w:p>
        </w:tc>
      </w:tr>
      <w:tr w:rsidR="00CD6257" w:rsidRPr="00713919" w14:paraId="34D63095" w14:textId="77777777" w:rsidTr="00CD6257">
        <w:tc>
          <w:tcPr>
            <w:tcW w:w="9919" w:type="dxa"/>
            <w:gridSpan w:val="6"/>
            <w:tcBorders>
              <w:top w:val="single" w:sz="4" w:space="0" w:color="B6BD37"/>
              <w:left w:val="single" w:sz="4" w:space="0" w:color="B6BD37"/>
              <w:bottom w:val="single" w:sz="4" w:space="0" w:color="B6BD37"/>
              <w:right w:val="single" w:sz="4" w:space="0" w:color="B6BD37"/>
            </w:tcBorders>
            <w:shd w:val="clear" w:color="auto" w:fill="DFEE4C"/>
          </w:tcPr>
          <w:p w14:paraId="69CE927A" w14:textId="77777777" w:rsidR="00CD6257" w:rsidRPr="0085253A" w:rsidRDefault="00CD6257" w:rsidP="00CD6257">
            <w:pPr>
              <w:jc w:val="center"/>
              <w:rPr>
                <w:rFonts w:ascii="Arial" w:hAnsi="Arial" w:cs="Arial"/>
                <w:b/>
                <w:bCs/>
                <w:sz w:val="20"/>
                <w:szCs w:val="20"/>
              </w:rPr>
            </w:pPr>
            <w:r w:rsidRPr="0085253A">
              <w:rPr>
                <w:rFonts w:ascii="Arial" w:hAnsi="Arial" w:cs="Arial"/>
                <w:b/>
                <w:bCs/>
                <w:sz w:val="20"/>
                <w:szCs w:val="20"/>
              </w:rPr>
              <w:t>Health, safety and wellbeing</w:t>
            </w:r>
          </w:p>
        </w:tc>
      </w:tr>
      <w:tr w:rsidR="00CD6257" w:rsidRPr="00713919" w14:paraId="393F4E3C"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18128AF0" w14:textId="08A87D7B" w:rsidR="00CD6257" w:rsidRPr="0085253A" w:rsidRDefault="00CD6257" w:rsidP="00CD6257">
            <w:pPr>
              <w:rPr>
                <w:rFonts w:ascii="Arial" w:hAnsi="Arial" w:cs="Arial"/>
                <w:sz w:val="20"/>
                <w:szCs w:val="20"/>
              </w:rPr>
            </w:pPr>
            <w:r w:rsidRPr="0085253A">
              <w:rPr>
                <w:rFonts w:ascii="Arial" w:hAnsi="Arial" w:cs="Arial"/>
                <w:sz w:val="20"/>
                <w:szCs w:val="20"/>
              </w:rPr>
              <w:t>Ensuring the health, safety and wellbeing of children in the service and take every reasonable precaution to protect children from harm and hazard</w:t>
            </w:r>
            <w:r w:rsidR="007311E6">
              <w:rPr>
                <w:rFonts w:ascii="Arial" w:hAnsi="Arial" w:cs="Arial"/>
                <w:sz w:val="2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68E59E"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3D9C5D"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A47DF0" w14:textId="77777777" w:rsidR="00CD6257" w:rsidRPr="00713919" w:rsidRDefault="00CD6257" w:rsidP="00CD6257">
            <w:pPr>
              <w:jc w:val="center"/>
              <w:rPr>
                <w:szCs w:val="24"/>
              </w:rPr>
            </w:pPr>
            <w:r>
              <w:rPr>
                <w:rFonts w:ascii="Symbol" w:eastAsia="Symbol" w:hAnsi="Symbol" w:cs="Symbol"/>
                <w:szCs w:val="24"/>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805E71"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B3F15D" w14:textId="77777777" w:rsidR="00CD6257" w:rsidRPr="00713919" w:rsidRDefault="00CD6257" w:rsidP="00CD6257">
            <w:pPr>
              <w:jc w:val="center"/>
              <w:rPr>
                <w:szCs w:val="24"/>
              </w:rPr>
            </w:pPr>
            <w:r>
              <w:rPr>
                <w:rFonts w:ascii="Symbol" w:eastAsia="Symbol" w:hAnsi="Symbol" w:cs="Symbol"/>
                <w:szCs w:val="24"/>
              </w:rPr>
              <w:t>Ö</w:t>
            </w:r>
          </w:p>
        </w:tc>
      </w:tr>
      <w:tr w:rsidR="00CD6257" w:rsidRPr="00713919" w14:paraId="1EF9398B" w14:textId="77777777" w:rsidTr="00CD6257">
        <w:tc>
          <w:tcPr>
            <w:tcW w:w="9919" w:type="dxa"/>
            <w:gridSpan w:val="6"/>
            <w:tcBorders>
              <w:top w:val="single" w:sz="4" w:space="0" w:color="B6BD37"/>
              <w:left w:val="single" w:sz="4" w:space="0" w:color="B6BD37"/>
              <w:bottom w:val="single" w:sz="4" w:space="0" w:color="B6BD37"/>
              <w:right w:val="single" w:sz="4" w:space="0" w:color="B6BD37"/>
            </w:tcBorders>
            <w:shd w:val="clear" w:color="auto" w:fill="DFEE4C"/>
          </w:tcPr>
          <w:p w14:paraId="29222BDB" w14:textId="77777777" w:rsidR="00CD6257" w:rsidRPr="0085253A" w:rsidRDefault="00CD6257" w:rsidP="00CD6257">
            <w:pPr>
              <w:jc w:val="center"/>
              <w:rPr>
                <w:rFonts w:ascii="Arial" w:hAnsi="Arial" w:cs="Arial"/>
                <w:b/>
                <w:bCs/>
                <w:sz w:val="20"/>
                <w:szCs w:val="20"/>
              </w:rPr>
            </w:pPr>
            <w:r w:rsidRPr="0085253A">
              <w:rPr>
                <w:rFonts w:ascii="Arial" w:hAnsi="Arial" w:cs="Arial"/>
                <w:b/>
                <w:bCs/>
                <w:sz w:val="20"/>
                <w:szCs w:val="20"/>
              </w:rPr>
              <w:t>Space, equipment, facilities</w:t>
            </w:r>
          </w:p>
        </w:tc>
      </w:tr>
      <w:tr w:rsidR="00CD6257" w:rsidRPr="00713919" w14:paraId="6294A605"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5A2139D3" w14:textId="2FC879F7" w:rsidR="00CD6257" w:rsidRPr="0085253A" w:rsidRDefault="00CD6257" w:rsidP="00CD6257">
            <w:pPr>
              <w:rPr>
                <w:rFonts w:ascii="Arial" w:hAnsi="Arial" w:cs="Arial"/>
                <w:sz w:val="20"/>
                <w:szCs w:val="20"/>
              </w:rPr>
            </w:pPr>
            <w:r w:rsidRPr="0085253A">
              <w:rPr>
                <w:rFonts w:ascii="Arial" w:hAnsi="Arial" w:cs="Arial"/>
                <w:sz w:val="20"/>
                <w:szCs w:val="20"/>
              </w:rPr>
              <w:t>Ensuring that requirements relating to the physical environment, space, equipment and facilities are met</w:t>
            </w:r>
            <w:r w:rsidRPr="0085253A">
              <w:rPr>
                <w:rFonts w:ascii="Arial" w:hAnsi="Arial" w:cs="Arial"/>
                <w:color w:val="0070C0"/>
                <w:sz w:val="20"/>
                <w:szCs w:val="20"/>
              </w:rPr>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B4338F" w14:textId="77777777" w:rsidR="00CD6257" w:rsidRPr="0085253A" w:rsidRDefault="00CD6257" w:rsidP="00CD6257">
            <w:pPr>
              <w:pStyle w:val="Tick"/>
              <w:framePr w:hSpace="0" w:wrap="auto" w:vAnchor="margin" w:hAnchor="text" w:xAlign="left" w:yAlign="inline"/>
              <w:rPr>
                <w:rFonts w:asciiTheme="minorHAnsi" w:hAnsiTheme="minorHAnsi" w:cstheme="minorHAnsi"/>
                <w:sz w:val="22"/>
                <w:szCs w:val="22"/>
              </w:rPr>
            </w:pPr>
            <w:r w:rsidRPr="0085253A">
              <w:rPr>
                <w:rFonts w:asciiTheme="minorHAnsi" w:hAnsiTheme="minorHAnsi" w:cstheme="minorHAns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2AE1F8"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32BCBF2" w14:textId="77777777" w:rsidR="00CD6257" w:rsidRPr="00713919" w:rsidRDefault="00CD6257" w:rsidP="00CD6257">
            <w:pPr>
              <w:jc w:val="center"/>
              <w:rPr>
                <w:szCs w:val="24"/>
              </w:rPr>
            </w:pPr>
            <w:r>
              <w:rPr>
                <w:rFonts w:ascii="Symbol" w:eastAsia="Symbol" w:hAnsi="Symbol" w:cs="Symbol"/>
                <w:szCs w:val="24"/>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3BEF7C"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5F4988" w14:textId="77777777" w:rsidR="00CD6257" w:rsidRPr="00713919" w:rsidRDefault="00CD6257" w:rsidP="00CD6257">
            <w:pPr>
              <w:jc w:val="center"/>
              <w:rPr>
                <w:szCs w:val="24"/>
              </w:rPr>
            </w:pPr>
            <w:r>
              <w:rPr>
                <w:rFonts w:ascii="Symbol" w:eastAsia="Symbol" w:hAnsi="Symbol" w:cs="Symbol"/>
                <w:szCs w:val="24"/>
              </w:rPr>
              <w:t>Ö</w:t>
            </w:r>
          </w:p>
        </w:tc>
      </w:tr>
      <w:tr w:rsidR="00CD6257" w:rsidRPr="00713919" w14:paraId="744A49FD" w14:textId="77777777" w:rsidTr="00CD6257">
        <w:tc>
          <w:tcPr>
            <w:tcW w:w="9919" w:type="dxa"/>
            <w:gridSpan w:val="6"/>
            <w:tcBorders>
              <w:top w:val="single" w:sz="4" w:space="0" w:color="B6BD37"/>
              <w:left w:val="single" w:sz="4" w:space="0" w:color="B6BD37"/>
              <w:bottom w:val="single" w:sz="4" w:space="0" w:color="B6BD37"/>
              <w:right w:val="single" w:sz="4" w:space="0" w:color="B6BD37"/>
            </w:tcBorders>
            <w:shd w:val="clear" w:color="auto" w:fill="DFEE4C"/>
          </w:tcPr>
          <w:p w14:paraId="7BB1EFD2" w14:textId="77777777" w:rsidR="00CD6257" w:rsidRPr="000505E2" w:rsidRDefault="00CD6257" w:rsidP="00CD6257">
            <w:pPr>
              <w:jc w:val="center"/>
              <w:rPr>
                <w:rFonts w:ascii="Arial" w:hAnsi="Arial" w:cs="Arial"/>
                <w:b/>
                <w:bCs/>
                <w:sz w:val="20"/>
                <w:szCs w:val="20"/>
              </w:rPr>
            </w:pPr>
            <w:r w:rsidRPr="000505E2">
              <w:rPr>
                <w:rFonts w:ascii="Arial" w:hAnsi="Arial" w:cs="Arial"/>
                <w:b/>
                <w:bCs/>
                <w:sz w:val="20"/>
                <w:szCs w:val="20"/>
              </w:rPr>
              <w:t>Educational needs and program</w:t>
            </w:r>
          </w:p>
        </w:tc>
      </w:tr>
      <w:tr w:rsidR="00CD6257" w:rsidRPr="00713919" w14:paraId="12DC2B3C"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6105751B" w14:textId="461E73A1" w:rsidR="00CD6257" w:rsidRPr="0085253A" w:rsidRDefault="00CD6257" w:rsidP="00CD6257">
            <w:pPr>
              <w:rPr>
                <w:rFonts w:ascii="Arial" w:hAnsi="Arial" w:cs="Arial"/>
                <w:sz w:val="20"/>
                <w:szCs w:val="20"/>
              </w:rPr>
            </w:pPr>
            <w:r w:rsidRPr="0085253A">
              <w:rPr>
                <w:rFonts w:ascii="Arial" w:hAnsi="Arial" w:cs="Arial"/>
                <w:sz w:val="20"/>
                <w:szCs w:val="20"/>
              </w:rPr>
              <w:t xml:space="preserve">Ensuring that children’s educational and developmental needs are met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6A72F0" w14:textId="77777777" w:rsidR="00CD6257" w:rsidRPr="0085253A" w:rsidRDefault="00CD6257" w:rsidP="00CD6257">
            <w:pPr>
              <w:pStyle w:val="Tick"/>
              <w:framePr w:hSpace="0" w:wrap="auto" w:vAnchor="margin" w:hAnchor="text" w:xAlign="left" w:yAlign="inline"/>
              <w:rPr>
                <w:rFonts w:asciiTheme="minorHAnsi" w:hAnsiTheme="minorHAnsi" w:cstheme="minorHAnsi"/>
                <w:sz w:val="22"/>
                <w:szCs w:val="22"/>
              </w:rPr>
            </w:pPr>
            <w:r w:rsidRPr="0085253A">
              <w:rPr>
                <w:rFonts w:asciiTheme="minorHAnsi" w:hAnsiTheme="minorHAnsi" w:cstheme="minorHAns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C82AC4"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1D8947" w14:textId="77777777" w:rsidR="00CD6257" w:rsidRPr="00713919" w:rsidRDefault="00CD6257" w:rsidP="00CD6257">
            <w:pPr>
              <w:jc w:val="center"/>
              <w:rPr>
                <w:szCs w:val="24"/>
              </w:rPr>
            </w:pPr>
            <w:r>
              <w:rPr>
                <w:rFonts w:ascii="Symbol" w:eastAsia="Symbol" w:hAnsi="Symbol" w:cs="Symbol"/>
                <w:szCs w:val="24"/>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284E2C"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64BBE9C" w14:textId="77777777" w:rsidR="00CD6257" w:rsidRPr="00713919" w:rsidRDefault="00CD6257" w:rsidP="00CD6257">
            <w:pPr>
              <w:jc w:val="center"/>
              <w:rPr>
                <w:szCs w:val="24"/>
              </w:rPr>
            </w:pPr>
          </w:p>
        </w:tc>
      </w:tr>
      <w:tr w:rsidR="00CD6257" w:rsidRPr="00713919" w14:paraId="1B0371C9" w14:textId="77777777" w:rsidTr="00CD6257">
        <w:tc>
          <w:tcPr>
            <w:tcW w:w="9919" w:type="dxa"/>
            <w:gridSpan w:val="6"/>
            <w:tcBorders>
              <w:top w:val="single" w:sz="4" w:space="0" w:color="B6BD37"/>
              <w:left w:val="single" w:sz="4" w:space="0" w:color="B6BD37"/>
              <w:bottom w:val="single" w:sz="4" w:space="0" w:color="B6BD37"/>
              <w:right w:val="single" w:sz="4" w:space="0" w:color="B6BD37"/>
            </w:tcBorders>
            <w:shd w:val="clear" w:color="auto" w:fill="DFEE4C"/>
          </w:tcPr>
          <w:p w14:paraId="237357FE" w14:textId="6BE5A92E" w:rsidR="00CD6257" w:rsidRPr="0085253A" w:rsidRDefault="00CD6257" w:rsidP="00CD6257">
            <w:pPr>
              <w:jc w:val="center"/>
              <w:rPr>
                <w:rFonts w:ascii="Arial" w:hAnsi="Arial" w:cs="Arial"/>
                <w:b/>
                <w:bCs/>
                <w:sz w:val="20"/>
                <w:szCs w:val="20"/>
              </w:rPr>
            </w:pPr>
            <w:r w:rsidRPr="0085253A">
              <w:rPr>
                <w:rFonts w:ascii="Arial" w:hAnsi="Arial" w:cs="Arial"/>
                <w:b/>
                <w:bCs/>
                <w:sz w:val="20"/>
                <w:szCs w:val="20"/>
              </w:rPr>
              <w:t>Educators and staff</w:t>
            </w:r>
          </w:p>
        </w:tc>
      </w:tr>
      <w:tr w:rsidR="00CD6257" w:rsidRPr="00713919" w14:paraId="3BA29CFE"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6E30DC92" w14:textId="77FA2F5C" w:rsidR="00CD6257" w:rsidRPr="0085253A" w:rsidRDefault="00CD6257" w:rsidP="00CD6257">
            <w:pPr>
              <w:rPr>
                <w:rFonts w:ascii="Arial" w:hAnsi="Arial" w:cs="Arial"/>
                <w:sz w:val="20"/>
                <w:szCs w:val="20"/>
              </w:rPr>
            </w:pPr>
            <w:r w:rsidRPr="0085253A">
              <w:rPr>
                <w:rFonts w:ascii="Arial" w:hAnsi="Arial" w:cs="Arial"/>
                <w:sz w:val="20"/>
                <w:szCs w:val="20"/>
              </w:rPr>
              <w:t xml:space="preserve">Ensuring that requirements relating to staffing are met, including implementing the </w:t>
            </w:r>
            <w:r w:rsidRPr="0085253A">
              <w:rPr>
                <w:rStyle w:val="PolicyNameChar"/>
                <w:rFonts w:ascii="Arial" w:hAnsi="Arial"/>
                <w:color w:val="7030A0"/>
                <w:szCs w:val="20"/>
              </w:rPr>
              <w:t>Staffing policy</w:t>
            </w:r>
            <w:r w:rsidRPr="0085253A">
              <w:rPr>
                <w:rFonts w:ascii="Arial" w:hAnsi="Arial" w:cs="Arial"/>
                <w:color w:val="7030A0"/>
                <w:sz w:val="20"/>
                <w:szCs w:val="20"/>
              </w:rPr>
              <w:t xml:space="preserve"> </w:t>
            </w:r>
            <w:r w:rsidRPr="0085253A">
              <w:rPr>
                <w:rFonts w:ascii="Arial" w:hAnsi="Arial" w:cs="Arial"/>
                <w:sz w:val="20"/>
                <w:szCs w:val="20"/>
              </w:rPr>
              <w:t xml:space="preserve">and procedures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38AC1DA" w14:textId="77777777" w:rsidR="00CD6257" w:rsidRPr="0085253A" w:rsidRDefault="00CD6257" w:rsidP="00CD6257">
            <w:pPr>
              <w:pStyle w:val="Tick"/>
              <w:framePr w:hSpace="0" w:wrap="auto" w:vAnchor="margin" w:hAnchor="text" w:xAlign="left" w:yAlign="inline"/>
              <w:rPr>
                <w:rFonts w:asciiTheme="minorHAnsi" w:hAnsiTheme="minorHAnsi" w:cstheme="minorHAnsi"/>
                <w:sz w:val="22"/>
                <w:szCs w:val="22"/>
              </w:rPr>
            </w:pPr>
            <w:r w:rsidRPr="0085253A">
              <w:rPr>
                <w:rFonts w:asciiTheme="minorHAnsi" w:hAnsiTheme="minorHAnsi" w:cstheme="minorHAns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3BA8ED"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CC790B"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4C78E2"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7C6406E" w14:textId="77777777" w:rsidR="00CD6257" w:rsidRPr="00713919" w:rsidRDefault="00CD6257" w:rsidP="00CD6257">
            <w:pPr>
              <w:jc w:val="center"/>
              <w:rPr>
                <w:szCs w:val="24"/>
              </w:rPr>
            </w:pPr>
          </w:p>
        </w:tc>
      </w:tr>
      <w:tr w:rsidR="00CD6257" w:rsidRPr="00713919" w14:paraId="4BE192EA"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686D9EBA" w14:textId="77777777" w:rsidR="00CD6257" w:rsidRPr="0085253A" w:rsidRDefault="00CD6257" w:rsidP="00CD6257">
            <w:pPr>
              <w:rPr>
                <w:rFonts w:ascii="Arial" w:hAnsi="Arial" w:cs="Arial"/>
                <w:sz w:val="20"/>
                <w:szCs w:val="20"/>
              </w:rPr>
            </w:pPr>
            <w:r w:rsidRPr="0085253A">
              <w:rPr>
                <w:rFonts w:ascii="Arial" w:hAnsi="Arial" w:cs="Arial"/>
                <w:sz w:val="20"/>
                <w:szCs w:val="20"/>
              </w:rPr>
              <w:t xml:space="preserve">Ensuring that roles and responsibilities are clearly defined, understood, and support effective decision making and operation of the service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6F3955" w14:textId="77777777" w:rsidR="00CD6257" w:rsidRPr="0085253A" w:rsidRDefault="00CD6257" w:rsidP="00CD6257">
            <w:pPr>
              <w:pStyle w:val="Tick"/>
              <w:framePr w:hSpace="0" w:wrap="auto" w:vAnchor="margin" w:hAnchor="text" w:xAlign="left" w:yAlign="inline"/>
              <w:rPr>
                <w:rFonts w:asciiTheme="minorHAnsi" w:hAnsiTheme="minorHAnsi" w:cstheme="minorHAnsi"/>
                <w:sz w:val="22"/>
                <w:szCs w:val="22"/>
              </w:rPr>
            </w:pPr>
            <w:r w:rsidRPr="0085253A">
              <w:rPr>
                <w:rFonts w:asciiTheme="minorHAnsi" w:hAnsiTheme="minorHAnsi" w:cstheme="minorHAns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F76412"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C6D97D"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9246CE"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FB34817" w14:textId="77777777" w:rsidR="00CD6257" w:rsidRPr="00713919" w:rsidRDefault="00CD6257" w:rsidP="00CD6257">
            <w:pPr>
              <w:jc w:val="center"/>
              <w:rPr>
                <w:szCs w:val="24"/>
              </w:rPr>
            </w:pPr>
          </w:p>
        </w:tc>
      </w:tr>
      <w:tr w:rsidR="00CD6257" w:rsidRPr="00713919" w14:paraId="7379D622"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27CDFEE4" w14:textId="77777777" w:rsidR="00CD6257" w:rsidRPr="0085253A" w:rsidRDefault="00CD6257" w:rsidP="00CD6257">
            <w:pPr>
              <w:rPr>
                <w:rFonts w:ascii="Arial" w:hAnsi="Arial" w:cs="Arial"/>
                <w:sz w:val="20"/>
                <w:szCs w:val="20"/>
              </w:rPr>
            </w:pPr>
            <w:r w:rsidRPr="0085253A">
              <w:rPr>
                <w:rFonts w:ascii="Arial" w:hAnsi="Arial" w:cs="Arial"/>
                <w:sz w:val="20"/>
                <w:szCs w:val="20"/>
              </w:rPr>
              <w:t xml:space="preserve">Ensuring that the performance of educators, staff and co-ordinators is regularly evaluated, and individual plans are in place to support learning and development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B8292D" w14:textId="77777777" w:rsidR="00CD6257" w:rsidRPr="0085253A" w:rsidRDefault="00CD6257" w:rsidP="00CD6257">
            <w:pPr>
              <w:pStyle w:val="Tick"/>
              <w:framePr w:hSpace="0" w:wrap="auto" w:vAnchor="margin" w:hAnchor="text" w:xAlign="left" w:yAlign="inline"/>
              <w:rPr>
                <w:rFonts w:asciiTheme="minorHAnsi" w:hAnsiTheme="minorHAnsi" w:cstheme="minorHAnsi"/>
                <w:sz w:val="22"/>
                <w:szCs w:val="22"/>
              </w:rPr>
            </w:pPr>
            <w:r w:rsidRPr="0085253A">
              <w:rPr>
                <w:rFonts w:asciiTheme="minorHAnsi" w:hAnsiTheme="minorHAnsi" w:cstheme="minorHAns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106D9A"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498703"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CD3E4D"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DC035C" w14:textId="77777777" w:rsidR="00CD6257" w:rsidRPr="00713919" w:rsidRDefault="00CD6257" w:rsidP="00CD6257">
            <w:pPr>
              <w:jc w:val="center"/>
              <w:rPr>
                <w:szCs w:val="24"/>
              </w:rPr>
            </w:pPr>
          </w:p>
        </w:tc>
      </w:tr>
      <w:tr w:rsidR="00CD6257" w:rsidRPr="00713919" w14:paraId="637AEF1C"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2418BDE8" w14:textId="3E2CA23F" w:rsidR="00CD6257" w:rsidRPr="0085253A" w:rsidRDefault="00CD6257" w:rsidP="00CD6257">
            <w:pPr>
              <w:rPr>
                <w:rFonts w:ascii="Arial" w:hAnsi="Arial" w:cs="Arial"/>
                <w:sz w:val="20"/>
                <w:szCs w:val="20"/>
              </w:rPr>
            </w:pPr>
            <w:r w:rsidRPr="0085253A">
              <w:rPr>
                <w:rFonts w:ascii="Arial" w:hAnsi="Arial" w:cs="Arial"/>
                <w:sz w:val="20"/>
                <w:szCs w:val="20"/>
              </w:rPr>
              <w:t>Ensuring that a nominated supervisor, educators, staff, volunteers and contractors to whom a prohibition notice applies are not engaged by the service</w:t>
            </w:r>
            <w:r w:rsidRPr="0085253A">
              <w:rPr>
                <w:rStyle w:val="RegulationLawChar"/>
                <w:rFonts w:ascii="Arial" w:hAnsi="Arial"/>
                <w:szCs w:val="20"/>
              </w:rPr>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3A21F4" w14:textId="77777777" w:rsidR="00CD6257" w:rsidRPr="0085253A" w:rsidRDefault="00CD6257" w:rsidP="00CD6257">
            <w:pPr>
              <w:pStyle w:val="Tick"/>
              <w:framePr w:hSpace="0" w:wrap="auto" w:vAnchor="margin" w:hAnchor="text" w:xAlign="left" w:yAlign="inline"/>
              <w:rPr>
                <w:rFonts w:asciiTheme="minorHAnsi" w:hAnsiTheme="minorHAnsi" w:cstheme="minorHAnsi"/>
                <w:sz w:val="22"/>
                <w:szCs w:val="22"/>
              </w:rPr>
            </w:pPr>
            <w:r w:rsidRPr="0085253A">
              <w:rPr>
                <w:rFonts w:asciiTheme="minorHAnsi" w:hAnsiTheme="minorHAnsi" w:cstheme="minorHAnsi"/>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358215" w14:textId="77777777" w:rsidR="00CD6257" w:rsidRPr="00713919" w:rsidRDefault="00CD6257" w:rsidP="00CD6257">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CC1D73"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9272A3"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A4490FB" w14:textId="77777777" w:rsidR="00CD6257" w:rsidRPr="00713919" w:rsidRDefault="00CD6257" w:rsidP="00CD6257">
            <w:pPr>
              <w:jc w:val="center"/>
              <w:rPr>
                <w:szCs w:val="24"/>
              </w:rPr>
            </w:pPr>
          </w:p>
        </w:tc>
      </w:tr>
      <w:tr w:rsidR="00CD6257" w:rsidRPr="00713919" w14:paraId="49F17C2C" w14:textId="77777777" w:rsidTr="00CD6257">
        <w:tc>
          <w:tcPr>
            <w:tcW w:w="9919" w:type="dxa"/>
            <w:gridSpan w:val="6"/>
            <w:tcBorders>
              <w:top w:val="single" w:sz="4" w:space="0" w:color="B6BD37"/>
              <w:left w:val="single" w:sz="4" w:space="0" w:color="B6BD37"/>
              <w:bottom w:val="single" w:sz="4" w:space="0" w:color="B6BD37"/>
              <w:right w:val="single" w:sz="4" w:space="0" w:color="B6BD37"/>
            </w:tcBorders>
            <w:shd w:val="clear" w:color="auto" w:fill="DFEE4C"/>
          </w:tcPr>
          <w:p w14:paraId="102DD92E" w14:textId="77777777" w:rsidR="00CD6257" w:rsidRPr="0085253A" w:rsidRDefault="00CD6257" w:rsidP="00CD6257">
            <w:pPr>
              <w:jc w:val="center"/>
              <w:rPr>
                <w:rFonts w:ascii="Arial" w:hAnsi="Arial" w:cs="Arial"/>
                <w:b/>
                <w:bCs/>
                <w:sz w:val="20"/>
                <w:szCs w:val="20"/>
              </w:rPr>
            </w:pPr>
            <w:r w:rsidRPr="0085253A">
              <w:rPr>
                <w:rFonts w:ascii="Arial" w:hAnsi="Arial" w:cs="Arial"/>
                <w:b/>
                <w:bCs/>
                <w:sz w:val="20"/>
                <w:szCs w:val="20"/>
              </w:rPr>
              <w:t>Nominated supervisors and responsible person</w:t>
            </w:r>
          </w:p>
        </w:tc>
      </w:tr>
      <w:tr w:rsidR="00CD6257" w:rsidRPr="00713919" w14:paraId="57AF0AF6"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5035823E" w14:textId="51591B95" w:rsidR="00CD6257" w:rsidRPr="0085253A" w:rsidRDefault="00CD6257" w:rsidP="00CD6257">
            <w:pPr>
              <w:rPr>
                <w:rFonts w:ascii="Arial" w:hAnsi="Arial" w:cs="Arial"/>
                <w:sz w:val="20"/>
                <w:szCs w:val="20"/>
              </w:rPr>
            </w:pPr>
            <w:r w:rsidRPr="0085253A">
              <w:rPr>
                <w:rFonts w:ascii="Arial" w:hAnsi="Arial" w:cs="Arial"/>
                <w:sz w:val="20"/>
                <w:szCs w:val="20"/>
              </w:rPr>
              <w:t xml:space="preserve">Ensuring that requirements relating to the nominated supervisor and responsible person are met, including implementing the </w:t>
            </w:r>
            <w:r w:rsidRPr="0085253A">
              <w:rPr>
                <w:rStyle w:val="PolicyNameChar"/>
                <w:rFonts w:ascii="Arial" w:hAnsi="Arial"/>
                <w:color w:val="7030A0"/>
                <w:szCs w:val="20"/>
              </w:rPr>
              <w:t>Staffing policy</w:t>
            </w:r>
            <w:r w:rsidRPr="0085253A">
              <w:rPr>
                <w:rFonts w:ascii="Arial" w:hAnsi="Arial" w:cs="Arial"/>
                <w:color w:val="7030A0"/>
                <w:sz w:val="20"/>
                <w:szCs w:val="20"/>
              </w:rPr>
              <w:t xml:space="preserve"> </w:t>
            </w:r>
            <w:r w:rsidRPr="0085253A">
              <w:rPr>
                <w:rFonts w:ascii="Arial" w:hAnsi="Arial" w:cs="Arial"/>
                <w:sz w:val="20"/>
                <w:szCs w:val="20"/>
              </w:rPr>
              <w:t xml:space="preserve">and procedures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D271B2" w14:textId="77777777" w:rsidR="00CD6257" w:rsidRPr="0085253A" w:rsidRDefault="00CD6257" w:rsidP="00CD6257">
            <w:pPr>
              <w:jc w:val="center"/>
              <w:rPr>
                <w:szCs w:val="24"/>
              </w:rPr>
            </w:pPr>
            <w:r w:rsidRPr="0085253A">
              <w:rPr>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7608617" w14:textId="77777777" w:rsidR="00CD6257" w:rsidRPr="00713919" w:rsidRDefault="00CD6257" w:rsidP="00CD6257">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0504B0"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918FBC"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43D0D3" w14:textId="77777777" w:rsidR="00CD6257" w:rsidRPr="00713919" w:rsidRDefault="00CD6257" w:rsidP="00CD6257">
            <w:pPr>
              <w:jc w:val="center"/>
              <w:rPr>
                <w:szCs w:val="24"/>
              </w:rPr>
            </w:pPr>
          </w:p>
        </w:tc>
      </w:tr>
      <w:tr w:rsidR="00CD6257" w:rsidRPr="00713919" w14:paraId="6A9CE431" w14:textId="77777777" w:rsidTr="00CD6257">
        <w:tc>
          <w:tcPr>
            <w:tcW w:w="9919" w:type="dxa"/>
            <w:gridSpan w:val="6"/>
            <w:tcBorders>
              <w:top w:val="single" w:sz="4" w:space="0" w:color="B6BD37"/>
              <w:left w:val="single" w:sz="4" w:space="0" w:color="B6BD37"/>
              <w:bottom w:val="single" w:sz="4" w:space="0" w:color="B6BD37"/>
              <w:right w:val="single" w:sz="4" w:space="0" w:color="B6BD37"/>
            </w:tcBorders>
            <w:shd w:val="clear" w:color="auto" w:fill="DFEE4C"/>
          </w:tcPr>
          <w:p w14:paraId="7144772D" w14:textId="77777777" w:rsidR="00CD6257" w:rsidRPr="0085253A" w:rsidRDefault="00CD6257" w:rsidP="00CD6257">
            <w:pPr>
              <w:jc w:val="center"/>
              <w:rPr>
                <w:rFonts w:ascii="Arial" w:hAnsi="Arial" w:cs="Arial"/>
                <w:b/>
                <w:bCs/>
                <w:sz w:val="20"/>
                <w:szCs w:val="20"/>
              </w:rPr>
            </w:pPr>
            <w:r w:rsidRPr="0085253A">
              <w:rPr>
                <w:rFonts w:ascii="Arial" w:hAnsi="Arial" w:cs="Arial"/>
                <w:b/>
                <w:bCs/>
                <w:sz w:val="20"/>
                <w:szCs w:val="20"/>
              </w:rPr>
              <w:t>Records and confidentiality</w:t>
            </w:r>
          </w:p>
        </w:tc>
      </w:tr>
      <w:tr w:rsidR="00CD6257" w:rsidRPr="00713919" w14:paraId="4B092632" w14:textId="77777777" w:rsidTr="00623DB4">
        <w:trPr>
          <w:trHeight w:val="522"/>
        </w:trPr>
        <w:tc>
          <w:tcPr>
            <w:tcW w:w="6374" w:type="dxa"/>
            <w:tcBorders>
              <w:top w:val="single" w:sz="4" w:space="0" w:color="B6BD37"/>
              <w:left w:val="single" w:sz="4" w:space="0" w:color="B6BD37"/>
              <w:bottom w:val="single" w:sz="4" w:space="0" w:color="B6BD37"/>
              <w:right w:val="single" w:sz="4" w:space="0" w:color="B6BD37"/>
            </w:tcBorders>
          </w:tcPr>
          <w:p w14:paraId="1FEB2CE8" w14:textId="6B1AD688" w:rsidR="00CD6257" w:rsidRPr="0085253A" w:rsidRDefault="00CD6257" w:rsidP="00CD6257">
            <w:pPr>
              <w:rPr>
                <w:rFonts w:ascii="Arial" w:hAnsi="Arial" w:cs="Arial"/>
                <w:sz w:val="20"/>
                <w:szCs w:val="20"/>
              </w:rPr>
            </w:pPr>
            <w:r w:rsidRPr="0085253A">
              <w:rPr>
                <w:rFonts w:ascii="Arial" w:hAnsi="Arial" w:cs="Arial"/>
                <w:sz w:val="20"/>
                <w:szCs w:val="20"/>
              </w:rPr>
              <w:t xml:space="preserve">Keeping a record of the service’s compliance with the information listed in </w:t>
            </w:r>
            <w:r w:rsidR="009E3A58" w:rsidRPr="009E3A58">
              <w:rPr>
                <w:rFonts w:ascii="Arial" w:hAnsi="Arial" w:cs="Arial"/>
                <w:color w:val="0070C0"/>
                <w:sz w:val="20"/>
                <w:szCs w:val="20"/>
              </w:rPr>
              <w:t>(</w:t>
            </w:r>
            <w:r w:rsidR="00052D6E" w:rsidRPr="00052D6E">
              <w:rPr>
                <w:rFonts w:ascii="Arial" w:hAnsi="Arial" w:cs="Arial"/>
                <w:i/>
                <w:iCs/>
                <w:color w:val="0070C0"/>
                <w:sz w:val="20"/>
                <w:szCs w:val="20"/>
              </w:rPr>
              <w:t xml:space="preserve">State </w:t>
            </w:r>
            <w:r w:rsidRPr="0085253A">
              <w:rPr>
                <w:rStyle w:val="RegulationLawChar"/>
                <w:rFonts w:ascii="Arial" w:hAnsi="Arial"/>
                <w:color w:val="0070C0"/>
                <w:szCs w:val="20"/>
              </w:rPr>
              <w:t>Regulation 1</w:t>
            </w:r>
            <w:r w:rsidR="006D4A55">
              <w:rPr>
                <w:rStyle w:val="RegulationLawChar"/>
                <w:rFonts w:ascii="Arial" w:hAnsi="Arial"/>
                <w:color w:val="0070C0"/>
                <w:szCs w:val="20"/>
              </w:rPr>
              <w:t>11</w:t>
            </w:r>
            <w:r w:rsidR="009E3A58">
              <w:rPr>
                <w:rStyle w:val="RegulationLawChar"/>
                <w:rFonts w:ascii="Arial" w:hAnsi="Arial"/>
                <w:color w:val="0070C0"/>
                <w:szCs w:val="20"/>
              </w:rPr>
              <w: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26727C"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02CD5A"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8CA20E"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31BAF1"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DD90CF" w14:textId="77777777" w:rsidR="00CD6257" w:rsidRPr="00713919" w:rsidRDefault="00CD6257" w:rsidP="00CD6257">
            <w:pPr>
              <w:jc w:val="center"/>
              <w:rPr>
                <w:szCs w:val="24"/>
              </w:rPr>
            </w:pPr>
          </w:p>
        </w:tc>
      </w:tr>
      <w:tr w:rsidR="00CD6257" w:rsidRPr="00713919" w14:paraId="63940AB4"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390B3391" w14:textId="373226B4" w:rsidR="00CD6257" w:rsidRPr="0085253A" w:rsidRDefault="00CD6257" w:rsidP="00CD6257">
            <w:pPr>
              <w:rPr>
                <w:rFonts w:ascii="Arial" w:hAnsi="Arial" w:cs="Arial"/>
                <w:sz w:val="20"/>
                <w:szCs w:val="20"/>
              </w:rPr>
            </w:pPr>
            <w:r w:rsidRPr="0085253A">
              <w:rPr>
                <w:rFonts w:ascii="Arial" w:hAnsi="Arial" w:cs="Arial"/>
                <w:sz w:val="20"/>
                <w:szCs w:val="20"/>
              </w:rPr>
              <w:t>Keeping a record of enrolment and other documents at the service and be available for inspection by an authorised officer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C60EA0"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2BFEDF"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DD7678"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16C20B"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1F01C6" w14:textId="77777777" w:rsidR="00CD6257" w:rsidRPr="00713919" w:rsidRDefault="00CD6257" w:rsidP="00CD6257">
            <w:pPr>
              <w:jc w:val="center"/>
              <w:rPr>
                <w:szCs w:val="24"/>
              </w:rPr>
            </w:pPr>
          </w:p>
        </w:tc>
      </w:tr>
      <w:tr w:rsidR="00CD6257" w:rsidRPr="00713919" w14:paraId="5F327A73"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416B8C4F" w14:textId="75125F8A" w:rsidR="00CD6257" w:rsidRPr="0085253A" w:rsidRDefault="00CD6257" w:rsidP="00CD6257">
            <w:pPr>
              <w:rPr>
                <w:rFonts w:ascii="Arial" w:hAnsi="Arial" w:cs="Arial"/>
                <w:sz w:val="20"/>
                <w:szCs w:val="20"/>
              </w:rPr>
            </w:pPr>
            <w:r w:rsidRPr="0085253A">
              <w:rPr>
                <w:rFonts w:ascii="Arial" w:hAnsi="Arial" w:cs="Arial"/>
                <w:sz w:val="20"/>
                <w:szCs w:val="20"/>
              </w:rPr>
              <w:t xml:space="preserve">Ensuring that records are kept confidential and not divulged except as permitted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5F28246"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7C8D85"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4E1C34"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9CDE85"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C114FE3" w14:textId="77777777" w:rsidR="00CD6257" w:rsidRPr="00713919" w:rsidRDefault="00CD6257" w:rsidP="00CD6257">
            <w:pPr>
              <w:jc w:val="center"/>
              <w:rPr>
                <w:szCs w:val="24"/>
              </w:rPr>
            </w:pPr>
          </w:p>
        </w:tc>
      </w:tr>
      <w:tr w:rsidR="00CD6257" w:rsidRPr="00713919" w14:paraId="7E923546"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2E907674" w14:textId="5CE823C6" w:rsidR="00CD6257" w:rsidRPr="0085253A" w:rsidRDefault="00CD6257" w:rsidP="00CD6257">
            <w:pPr>
              <w:rPr>
                <w:rFonts w:ascii="Arial" w:hAnsi="Arial" w:cs="Arial"/>
                <w:sz w:val="20"/>
                <w:szCs w:val="20"/>
              </w:rPr>
            </w:pPr>
            <w:r w:rsidRPr="0085253A">
              <w:rPr>
                <w:rFonts w:ascii="Arial" w:hAnsi="Arial" w:cs="Arial"/>
                <w:sz w:val="20"/>
                <w:szCs w:val="20"/>
              </w:rPr>
              <w:t xml:space="preserve">Ensuring that records are stored safely and securely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1D1076"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0D7448"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32B9E8"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112EB9F"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E613CA" w14:textId="77777777" w:rsidR="00CD6257" w:rsidRPr="00713919" w:rsidRDefault="00CD6257" w:rsidP="00CD6257">
            <w:pPr>
              <w:jc w:val="center"/>
              <w:rPr>
                <w:szCs w:val="24"/>
              </w:rPr>
            </w:pPr>
          </w:p>
        </w:tc>
      </w:tr>
      <w:tr w:rsidR="00CD6257" w:rsidRPr="00713919" w14:paraId="6F457DD9" w14:textId="77777777" w:rsidTr="00623DB4">
        <w:tc>
          <w:tcPr>
            <w:tcW w:w="6374" w:type="dxa"/>
            <w:tcBorders>
              <w:top w:val="single" w:sz="4" w:space="0" w:color="B6BD37"/>
              <w:left w:val="single" w:sz="4" w:space="0" w:color="B6BD37"/>
              <w:bottom w:val="single" w:sz="4" w:space="0" w:color="B6BD37"/>
              <w:right w:val="single" w:sz="4" w:space="0" w:color="B6BD37"/>
            </w:tcBorders>
          </w:tcPr>
          <w:p w14:paraId="4A12B93D" w14:textId="2598AA69" w:rsidR="00CD6257" w:rsidRPr="0085253A" w:rsidRDefault="00CD6257" w:rsidP="00CD6257">
            <w:pPr>
              <w:rPr>
                <w:rFonts w:ascii="Arial" w:hAnsi="Arial" w:cs="Arial"/>
                <w:sz w:val="20"/>
                <w:szCs w:val="20"/>
              </w:rPr>
            </w:pPr>
            <w:r w:rsidRPr="0085253A">
              <w:rPr>
                <w:rFonts w:ascii="Arial" w:hAnsi="Arial" w:cs="Arial"/>
                <w:sz w:val="20"/>
                <w:szCs w:val="20"/>
              </w:rPr>
              <w:t xml:space="preserve">Keeping enrolment and attendance records and other documents </w:t>
            </w:r>
            <w:r w:rsidR="001F2036">
              <w:rPr>
                <w:rFonts w:ascii="Arial" w:hAnsi="Arial" w:cs="Arial"/>
                <w:sz w:val="20"/>
                <w:szCs w:val="20"/>
              </w:rPr>
              <w:t>a</w:t>
            </w:r>
            <w:r w:rsidR="001F2036">
              <w:t xml:space="preserve">nd </w:t>
            </w:r>
            <w:r w:rsidRPr="0085253A">
              <w:rPr>
                <w:rFonts w:ascii="Arial" w:hAnsi="Arial" w:cs="Arial"/>
                <w:sz w:val="20"/>
                <w:szCs w:val="20"/>
              </w:rPr>
              <w:t>ensure they are accurate and available to families on request</w:t>
            </w:r>
            <w:r w:rsidR="001F2036">
              <w:rPr>
                <w:rFonts w:ascii="Arial" w:hAnsi="Arial" w:cs="Arial"/>
                <w:sz w:val="20"/>
                <w:szCs w:val="20"/>
              </w:rPr>
              <w:t xml:space="preserve">. </w:t>
            </w:r>
            <w:r w:rsidRPr="0085253A">
              <w:rPr>
                <w:rFonts w:ascii="Arial" w:hAnsi="Arial" w:cs="Arial"/>
                <w:sz w:val="20"/>
                <w:szCs w:val="20"/>
              </w:rPr>
              <w:t xml:space="preserve">If a service approval is transferred, the documents must be transferred to the receiving approved provider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5927E9" w14:textId="77777777" w:rsidR="00CD6257" w:rsidRPr="0085253A" w:rsidRDefault="00CD6257" w:rsidP="00CD6257">
            <w:pPr>
              <w:jc w:val="center"/>
              <w:rPr>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5CEBD0" w14:textId="77777777" w:rsidR="00CD6257" w:rsidRPr="00713919" w:rsidRDefault="00CD6257" w:rsidP="00CD6257">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5CF600F"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A4DC98"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AF6F17" w14:textId="77777777" w:rsidR="00CD6257" w:rsidRPr="00713919" w:rsidRDefault="00CD6257" w:rsidP="00CD6257">
            <w:pPr>
              <w:jc w:val="center"/>
              <w:rPr>
                <w:szCs w:val="24"/>
              </w:rPr>
            </w:pPr>
          </w:p>
        </w:tc>
      </w:tr>
      <w:tr w:rsidR="00CD6257" w:rsidRPr="00713919" w14:paraId="29EE63DD" w14:textId="77777777" w:rsidTr="00CD6257">
        <w:tc>
          <w:tcPr>
            <w:tcW w:w="9919" w:type="dxa"/>
            <w:gridSpan w:val="6"/>
            <w:tcBorders>
              <w:top w:val="single" w:sz="4" w:space="0" w:color="B6BD37"/>
              <w:left w:val="single" w:sz="4" w:space="0" w:color="B6BD37"/>
              <w:bottom w:val="single" w:sz="4" w:space="0" w:color="B6BD37"/>
              <w:right w:val="single" w:sz="4" w:space="0" w:color="B6BD37"/>
            </w:tcBorders>
            <w:shd w:val="clear" w:color="auto" w:fill="DFEE4C"/>
          </w:tcPr>
          <w:p w14:paraId="57F9EC63" w14:textId="77777777" w:rsidR="00CD6257" w:rsidRPr="0085253A" w:rsidRDefault="00CD6257" w:rsidP="00CD6257">
            <w:pPr>
              <w:jc w:val="center"/>
              <w:rPr>
                <w:rFonts w:ascii="Arial" w:hAnsi="Arial" w:cs="Arial"/>
                <w:b/>
                <w:bCs/>
                <w:sz w:val="20"/>
                <w:szCs w:val="20"/>
              </w:rPr>
            </w:pPr>
            <w:r w:rsidRPr="0085253A">
              <w:rPr>
                <w:rFonts w:ascii="Arial" w:hAnsi="Arial" w:cs="Arial"/>
                <w:b/>
                <w:bCs/>
                <w:sz w:val="20"/>
                <w:szCs w:val="20"/>
              </w:rPr>
              <w:t xml:space="preserve">Child Safe Standards </w:t>
            </w:r>
          </w:p>
        </w:tc>
      </w:tr>
      <w:tr w:rsidR="005A747F" w:rsidRPr="00713919" w14:paraId="0C0160BC" w14:textId="77777777" w:rsidTr="00552658">
        <w:tc>
          <w:tcPr>
            <w:tcW w:w="6374" w:type="dxa"/>
            <w:tcBorders>
              <w:top w:val="single" w:sz="4" w:space="0" w:color="B6BD37"/>
              <w:left w:val="single" w:sz="4" w:space="0" w:color="B6BD37"/>
              <w:bottom w:val="single" w:sz="4" w:space="0" w:color="B6BD37"/>
              <w:right w:val="single" w:sz="4" w:space="0" w:color="B6BD37"/>
            </w:tcBorders>
          </w:tcPr>
          <w:p w14:paraId="00F081B5" w14:textId="2BE8BB81" w:rsidR="005A747F" w:rsidRPr="00A94ACB" w:rsidRDefault="005A747F" w:rsidP="00CD6257">
            <w:pPr>
              <w:rPr>
                <w:rFonts w:ascii="Arial" w:hAnsi="Arial" w:cs="Arial"/>
                <w:sz w:val="20"/>
                <w:szCs w:val="20"/>
              </w:rPr>
            </w:pPr>
            <w:r w:rsidRPr="00A94ACB">
              <w:rPr>
                <w:rFonts w:ascii="Arial" w:hAnsi="Arial" w:cs="Arial"/>
                <w:sz w:val="20"/>
                <w:szCs w:val="20"/>
              </w:rPr>
              <w:t>Creating an environment where all staff feel supported and encouraged to raise concerns. Establishing practices that normalise and support the reporting of issues and allegations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AC9DE0" w14:textId="76E6B80D" w:rsidR="005A747F" w:rsidRPr="0085253A" w:rsidRDefault="00807B14" w:rsidP="00CD6257">
            <w:pPr>
              <w:jc w:val="cente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3158CA" w14:textId="0C2FBBCB" w:rsidR="005A747F" w:rsidRPr="001606BE" w:rsidRDefault="00807B14"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282E7E" w14:textId="77777777" w:rsidR="005A747F" w:rsidRPr="00713919" w:rsidRDefault="005A747F"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8C3F2F" w14:textId="77777777" w:rsidR="005A747F" w:rsidRPr="00713919" w:rsidRDefault="005A747F"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60DCBF" w14:textId="77777777" w:rsidR="005A747F" w:rsidRPr="00713919" w:rsidRDefault="005A747F" w:rsidP="00CD6257">
            <w:pPr>
              <w:jc w:val="center"/>
              <w:rPr>
                <w:szCs w:val="24"/>
              </w:rPr>
            </w:pPr>
          </w:p>
        </w:tc>
      </w:tr>
      <w:tr w:rsidR="00787BBE" w:rsidRPr="00713919" w14:paraId="6711ECB9" w14:textId="77777777" w:rsidTr="007D2CB3">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67ADA484" w14:textId="1A7C582E" w:rsidR="00787BBE" w:rsidRPr="00787BBE" w:rsidRDefault="00787BBE" w:rsidP="00CD6257">
            <w:pPr>
              <w:rPr>
                <w:rFonts w:ascii="Arial" w:hAnsi="Arial" w:cs="Arial"/>
                <w:sz w:val="20"/>
                <w:szCs w:val="20"/>
              </w:rPr>
            </w:pPr>
            <w:r w:rsidRPr="00787BBE">
              <w:rPr>
                <w:rFonts w:ascii="Arial" w:hAnsi="Arial" w:cs="Arial"/>
                <w:sz w:val="20"/>
                <w:szCs w:val="20"/>
              </w:rPr>
              <w:t xml:space="preserve">Completing and maintaining the Early Childhood Workforce Register </w:t>
            </w:r>
            <w:r w:rsidRPr="00787BBE">
              <w:rPr>
                <w:rStyle w:val="RefertoSourceDefinitionsAttachmentChar"/>
                <w:rFonts w:ascii="Arial" w:hAnsi="Arial"/>
                <w:szCs w:val="20"/>
              </w:rPr>
              <w:t>(refer to Sources)</w:t>
            </w:r>
            <w:r w:rsidRPr="00787BBE">
              <w:rPr>
                <w:rFonts w:ascii="Arial" w:hAnsi="Arial" w:cs="Arial"/>
                <w:sz w:val="20"/>
                <w:szCs w:val="20"/>
              </w:rPr>
              <w:t xml:space="preserve"> in </w:t>
            </w:r>
            <w:r w:rsidR="00FA4067">
              <w:rPr>
                <w:rFonts w:ascii="Arial" w:hAnsi="Arial" w:cs="Arial"/>
                <w:sz w:val="20"/>
                <w:szCs w:val="20"/>
              </w:rPr>
              <w:t>the a</w:t>
            </w:r>
            <w:r w:rsidRPr="00787BBE">
              <w:rPr>
                <w:rFonts w:ascii="Arial" w:hAnsi="Arial" w:cs="Arial"/>
                <w:sz w:val="20"/>
                <w:szCs w:val="20"/>
              </w:rPr>
              <w:t xml:space="preserve">rrival </w:t>
            </w:r>
            <w:r w:rsidR="00FA4067">
              <w:rPr>
                <w:rFonts w:ascii="Arial" w:hAnsi="Arial" w:cs="Arial"/>
                <w:sz w:val="20"/>
                <w:szCs w:val="20"/>
              </w:rPr>
              <w:t xml:space="preserve">area </w:t>
            </w:r>
            <w:r w:rsidRPr="00787BBE">
              <w:rPr>
                <w:rFonts w:ascii="Arial" w:hAnsi="Arial" w:cs="Arial"/>
                <w:sz w:val="20"/>
                <w:szCs w:val="20"/>
              </w:rPr>
              <w:t>to capture information about all relevant employees at the service (including all current full time, part time and casual/agency) who have direct contact with children as part of their usual duties</w:t>
            </w:r>
            <w:r w:rsidR="00C96EC9">
              <w:rPr>
                <w:rFonts w:ascii="Arial" w:hAnsi="Arial" w:cs="Arial"/>
                <w:sz w:val="20"/>
                <w:szCs w:val="20"/>
              </w:rPr>
              <w:t xml:space="preserve">, </w:t>
            </w:r>
            <w:r w:rsidR="00C96EC9">
              <w:t xml:space="preserve">once this register is available to occasional care </w:t>
            </w:r>
            <w:r w:rsidR="001A0AB1">
              <w:t>services.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8D4395" w14:textId="04B6E7B7" w:rsidR="00787BBE" w:rsidRPr="001606BE" w:rsidRDefault="007D2CB3" w:rsidP="00CD6257">
            <w:pPr>
              <w:jc w:val="center"/>
              <w:rPr>
                <w:rFonts w:ascii="Symbol" w:eastAsia="Symbol" w:hAnsi="Symbol" w:cs="Symbol"/>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66669F" w14:textId="77E409FB" w:rsidR="00787BBE" w:rsidRPr="001606BE" w:rsidRDefault="007D2CB3" w:rsidP="00CD6257">
            <w:pPr>
              <w:jc w:val="center"/>
              <w:rPr>
                <w:rFonts w:ascii="Symbol" w:eastAsia="Symbol" w:hAnsi="Symbol" w:cs="Symbol"/>
                <w:szCs w:val="24"/>
              </w:rP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47BC426" w14:textId="77777777" w:rsidR="00787BBE" w:rsidRPr="00713919" w:rsidRDefault="00787BBE"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2085E0" w14:textId="77777777" w:rsidR="00787BBE" w:rsidRPr="00713919" w:rsidRDefault="00787BBE"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BCB253" w14:textId="77777777" w:rsidR="00787BBE" w:rsidRPr="00713919" w:rsidRDefault="00787BBE" w:rsidP="00CD6257">
            <w:pPr>
              <w:jc w:val="center"/>
              <w:rPr>
                <w:szCs w:val="24"/>
              </w:rPr>
            </w:pPr>
          </w:p>
        </w:tc>
      </w:tr>
      <w:tr w:rsidR="00C6746F" w:rsidRPr="00713919" w14:paraId="3D62BAC3" w14:textId="77777777" w:rsidTr="007D2CB3">
        <w:tc>
          <w:tcPr>
            <w:tcW w:w="6374" w:type="dxa"/>
            <w:tcBorders>
              <w:top w:val="single" w:sz="4" w:space="0" w:color="B6BD37"/>
              <w:left w:val="single" w:sz="4" w:space="0" w:color="B6BD37"/>
              <w:bottom w:val="single" w:sz="4" w:space="0" w:color="B6BD37"/>
              <w:right w:val="single" w:sz="4" w:space="0" w:color="B6BD37"/>
            </w:tcBorders>
            <w:shd w:val="clear" w:color="auto" w:fill="FFFF00"/>
          </w:tcPr>
          <w:p w14:paraId="61AEF481" w14:textId="2ECE3DE7" w:rsidR="00C6746F" w:rsidRPr="00C6746F" w:rsidRDefault="00C6746F" w:rsidP="00CD6257">
            <w:pPr>
              <w:rPr>
                <w:rFonts w:ascii="Arial" w:hAnsi="Arial" w:cs="Arial"/>
                <w:sz w:val="20"/>
                <w:szCs w:val="20"/>
              </w:rPr>
            </w:pPr>
            <w:r w:rsidRPr="00C6746F">
              <w:rPr>
                <w:rFonts w:ascii="Arial" w:hAnsi="Arial" w:cs="Arial"/>
                <w:sz w:val="20"/>
                <w:szCs w:val="20"/>
              </w:rPr>
              <w:t xml:space="preserve">Completing and maintaining the National Educator Register </w:t>
            </w:r>
            <w:r w:rsidRPr="00C6746F">
              <w:rPr>
                <w:rStyle w:val="RefertoSourceDefinitionsAttachmentChar"/>
                <w:rFonts w:ascii="Arial" w:hAnsi="Arial"/>
                <w:szCs w:val="20"/>
              </w:rPr>
              <w:t xml:space="preserve">(refer to Sources) </w:t>
            </w:r>
            <w:r w:rsidRPr="00C6746F">
              <w:rPr>
                <w:rFonts w:ascii="Arial" w:hAnsi="Arial" w:cs="Arial"/>
                <w:sz w:val="20"/>
                <w:szCs w:val="20"/>
              </w:rPr>
              <w:t>in the National Quality Agenda IT System for all educators, volunteers and students, non-educator staff, teachers (regardless of whether or not they are registered or accredited with a teacher registration body), nominated supervisors and directors/co-ordinators</w:t>
            </w:r>
            <w:r w:rsidR="00C96EC9">
              <w:rPr>
                <w:rFonts w:ascii="Arial" w:hAnsi="Arial" w:cs="Arial"/>
                <w:sz w:val="20"/>
                <w:szCs w:val="20"/>
              </w:rPr>
              <w:t xml:space="preserve">, </w:t>
            </w:r>
            <w:r w:rsidR="00C96EC9">
              <w:t xml:space="preserve">once this register is available to occasional care </w:t>
            </w:r>
            <w:r w:rsidR="001A0AB1">
              <w:t>services.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FE6E6A3" w14:textId="62979A25" w:rsidR="00C6746F" w:rsidRPr="0085253A" w:rsidRDefault="00C6746F" w:rsidP="00CD6257">
            <w:pPr>
              <w:jc w:val="cente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82AB2AA" w14:textId="6D015B8D" w:rsidR="00C6746F" w:rsidRPr="0085253A" w:rsidRDefault="00C6746F" w:rsidP="00CD6257">
            <w:pPr>
              <w:jc w:val="cente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14E71F" w14:textId="77777777" w:rsidR="00C6746F" w:rsidRPr="00713919" w:rsidRDefault="00C6746F"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1F34F0E" w14:textId="77777777" w:rsidR="00C6746F" w:rsidRPr="00713919" w:rsidRDefault="00C6746F"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2C87CD" w14:textId="77777777" w:rsidR="00C6746F" w:rsidRPr="00713919" w:rsidRDefault="00C6746F" w:rsidP="00CD6257">
            <w:pPr>
              <w:jc w:val="center"/>
              <w:rPr>
                <w:szCs w:val="24"/>
              </w:rPr>
            </w:pPr>
          </w:p>
        </w:tc>
      </w:tr>
      <w:tr w:rsidR="00633213" w:rsidRPr="00713919" w14:paraId="70F4666E" w14:textId="77777777" w:rsidTr="00552658">
        <w:tc>
          <w:tcPr>
            <w:tcW w:w="6374" w:type="dxa"/>
            <w:tcBorders>
              <w:top w:val="single" w:sz="4" w:space="0" w:color="B6BD37"/>
              <w:left w:val="single" w:sz="4" w:space="0" w:color="B6BD37"/>
              <w:bottom w:val="single" w:sz="4" w:space="0" w:color="B6BD37"/>
              <w:right w:val="single" w:sz="4" w:space="0" w:color="B6BD37"/>
            </w:tcBorders>
          </w:tcPr>
          <w:p w14:paraId="0D36C877" w14:textId="7411615A" w:rsidR="00633213" w:rsidRPr="00A94ACB" w:rsidRDefault="00852832" w:rsidP="00CD6257">
            <w:pPr>
              <w:rPr>
                <w:rFonts w:ascii="Arial" w:hAnsi="Arial" w:cs="Arial"/>
                <w:sz w:val="20"/>
                <w:szCs w:val="20"/>
              </w:rPr>
            </w:pPr>
            <w:r w:rsidRPr="00A94ACB">
              <w:rPr>
                <w:rFonts w:ascii="Arial" w:hAnsi="Arial" w:cs="Arial"/>
                <w:sz w:val="20"/>
                <w:szCs w:val="20"/>
              </w:rPr>
              <w:lastRenderedPageBreak/>
              <w:t>Promoting the importance of child safety at the service and demonstrating what it looks like, including through discussing and promoting child safe pedagogical practice.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9B5440B" w14:textId="2901E946" w:rsidR="00633213" w:rsidRPr="001606BE" w:rsidRDefault="00852832"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000010" w14:textId="495EEC4F" w:rsidR="00633213" w:rsidRPr="001606BE" w:rsidRDefault="00852832"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0F23C7" w14:textId="77777777" w:rsidR="00633213" w:rsidRPr="00713919" w:rsidRDefault="00633213"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DC6B74" w14:textId="77777777" w:rsidR="00633213" w:rsidRPr="00713919" w:rsidRDefault="00633213"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12F2AC" w14:textId="77777777" w:rsidR="00633213" w:rsidRPr="00713919" w:rsidRDefault="00633213" w:rsidP="00CD6257">
            <w:pPr>
              <w:jc w:val="center"/>
              <w:rPr>
                <w:szCs w:val="24"/>
              </w:rPr>
            </w:pPr>
          </w:p>
        </w:tc>
      </w:tr>
      <w:tr w:rsidR="00CD6257" w:rsidRPr="00713919" w14:paraId="2E45FD75" w14:textId="77777777" w:rsidTr="001F2036">
        <w:tc>
          <w:tcPr>
            <w:tcW w:w="6374" w:type="dxa"/>
            <w:tcBorders>
              <w:top w:val="single" w:sz="4" w:space="0" w:color="B6BD37"/>
              <w:left w:val="single" w:sz="4" w:space="0" w:color="B6BD37"/>
              <w:bottom w:val="single" w:sz="4" w:space="0" w:color="B6BD37"/>
              <w:right w:val="single" w:sz="4" w:space="0" w:color="B6BD37"/>
            </w:tcBorders>
          </w:tcPr>
          <w:p w14:paraId="3979DD38" w14:textId="77777777" w:rsidR="00CD6257" w:rsidRPr="00A94ACB" w:rsidRDefault="00CD6257" w:rsidP="00CD6257">
            <w:pPr>
              <w:rPr>
                <w:rFonts w:ascii="Arial" w:hAnsi="Arial" w:cs="Arial"/>
                <w:sz w:val="20"/>
                <w:szCs w:val="20"/>
              </w:rPr>
            </w:pPr>
            <w:r w:rsidRPr="00A94ACB">
              <w:rPr>
                <w:rFonts w:ascii="Arial" w:hAnsi="Arial" w:cs="Arial"/>
                <w:sz w:val="20"/>
                <w:szCs w:val="20"/>
              </w:rPr>
              <w:t>Facilitating the implementation of the Child Safe Environment and Wellbeing Policy at all levels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3286F35" w14:textId="77777777" w:rsidR="00CD6257" w:rsidRPr="0085253A" w:rsidRDefault="00CD6257" w:rsidP="00CD6257">
            <w:pPr>
              <w:jc w:val="cente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3F1122" w14:textId="77777777" w:rsidR="00CD6257" w:rsidRDefault="00CD6257"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8106C4"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FED56A2"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215EFE" w14:textId="77777777" w:rsidR="00CD6257" w:rsidRPr="00713919" w:rsidRDefault="00CD6257" w:rsidP="00CD6257">
            <w:pPr>
              <w:jc w:val="center"/>
              <w:rPr>
                <w:szCs w:val="24"/>
              </w:rPr>
            </w:pPr>
          </w:p>
        </w:tc>
      </w:tr>
      <w:tr w:rsidR="00CD6257" w:rsidRPr="00713919" w14:paraId="75EC20CD" w14:textId="77777777" w:rsidTr="001F2036">
        <w:tc>
          <w:tcPr>
            <w:tcW w:w="6374" w:type="dxa"/>
            <w:tcBorders>
              <w:top w:val="single" w:sz="4" w:space="0" w:color="B6BD37"/>
              <w:left w:val="single" w:sz="4" w:space="0" w:color="B6BD37"/>
              <w:bottom w:val="single" w:sz="4" w:space="0" w:color="B6BD37"/>
              <w:right w:val="single" w:sz="4" w:space="0" w:color="B6BD37"/>
            </w:tcBorders>
          </w:tcPr>
          <w:p w14:paraId="4E193A69" w14:textId="1223E10A" w:rsidR="00CD6257" w:rsidRPr="00A94ACB" w:rsidRDefault="00CD6257" w:rsidP="00CD6257">
            <w:pPr>
              <w:rPr>
                <w:rFonts w:ascii="Arial" w:hAnsi="Arial" w:cs="Arial"/>
                <w:sz w:val="20"/>
                <w:szCs w:val="20"/>
              </w:rPr>
            </w:pPr>
            <w:r w:rsidRPr="00A94ACB">
              <w:rPr>
                <w:rFonts w:ascii="Arial" w:hAnsi="Arial" w:cs="Arial"/>
                <w:sz w:val="20"/>
                <w:szCs w:val="20"/>
              </w:rPr>
              <w:t xml:space="preserve">Communicating the Code of Conduct Policy to all </w:t>
            </w:r>
            <w:r w:rsidR="0085253A" w:rsidRPr="00A94ACB">
              <w:rPr>
                <w:rFonts w:ascii="Arial" w:hAnsi="Arial" w:cs="Arial"/>
                <w:sz w:val="20"/>
                <w:szCs w:val="20"/>
              </w:rPr>
              <w:t xml:space="preserve">educators, </w:t>
            </w:r>
            <w:r w:rsidRPr="00A94ACB">
              <w:rPr>
                <w:rFonts w:ascii="Arial" w:hAnsi="Arial" w:cs="Arial"/>
                <w:sz w:val="20"/>
                <w:szCs w:val="20"/>
              </w:rPr>
              <w:t>staff, volunteers and leaders and hold them to account to comply with it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E29DDE" w14:textId="77777777" w:rsidR="00CD6257" w:rsidRPr="0085253A" w:rsidRDefault="00CD6257" w:rsidP="00CD6257">
            <w:pPr>
              <w:jc w:val="cente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CF31AD" w14:textId="77777777" w:rsidR="00CD6257" w:rsidRDefault="00CD6257"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FB1A67E"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4D1827"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A444B1" w14:textId="77777777" w:rsidR="00CD6257" w:rsidRPr="00713919" w:rsidRDefault="00CD6257" w:rsidP="00CD6257">
            <w:pPr>
              <w:jc w:val="center"/>
              <w:rPr>
                <w:szCs w:val="24"/>
              </w:rPr>
            </w:pPr>
          </w:p>
        </w:tc>
      </w:tr>
      <w:tr w:rsidR="00633213" w:rsidRPr="00713919" w14:paraId="60E638A6" w14:textId="77777777" w:rsidTr="00552658">
        <w:tc>
          <w:tcPr>
            <w:tcW w:w="6374" w:type="dxa"/>
            <w:tcBorders>
              <w:top w:val="single" w:sz="4" w:space="0" w:color="B6BD37"/>
              <w:left w:val="single" w:sz="4" w:space="0" w:color="B6BD37"/>
              <w:bottom w:val="single" w:sz="4" w:space="0" w:color="B6BD37"/>
              <w:right w:val="single" w:sz="4" w:space="0" w:color="B6BD37"/>
            </w:tcBorders>
          </w:tcPr>
          <w:p w14:paraId="65E48F31" w14:textId="06FB570F" w:rsidR="00633213" w:rsidRPr="00A94ACB" w:rsidRDefault="00E12586" w:rsidP="00CD6257">
            <w:pPr>
              <w:rPr>
                <w:rFonts w:ascii="Arial" w:hAnsi="Arial" w:cs="Arial"/>
                <w:sz w:val="20"/>
                <w:szCs w:val="20"/>
              </w:rPr>
            </w:pPr>
            <w:r w:rsidRPr="00A94ACB">
              <w:rPr>
                <w:rFonts w:ascii="Arial" w:hAnsi="Arial" w:cs="Arial"/>
                <w:sz w:val="20"/>
                <w:szCs w:val="20"/>
              </w:rPr>
              <w:t>Leading by example and implementing risk management strategies that focus on preventing, identifying and mitigating risks to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563E6B" w14:textId="1A62584E" w:rsidR="00633213" w:rsidRPr="0085253A" w:rsidRDefault="00FD7E3E" w:rsidP="00CD6257">
            <w:pPr>
              <w:jc w:val="cente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A54CC3" w14:textId="060ABEC3" w:rsidR="00633213" w:rsidRPr="001606BE" w:rsidRDefault="00FD7E3E"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7EB007" w14:textId="77777777" w:rsidR="00633213" w:rsidRPr="00713919" w:rsidRDefault="00633213"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33D88E" w14:textId="77777777" w:rsidR="00633213" w:rsidRPr="00713919" w:rsidRDefault="00633213"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079B87" w14:textId="77777777" w:rsidR="00633213" w:rsidRPr="00713919" w:rsidRDefault="00633213" w:rsidP="00CD6257">
            <w:pPr>
              <w:jc w:val="center"/>
              <w:rPr>
                <w:szCs w:val="24"/>
              </w:rPr>
            </w:pPr>
          </w:p>
        </w:tc>
      </w:tr>
      <w:tr w:rsidR="00633213" w:rsidRPr="00713919" w14:paraId="5804A257" w14:textId="77777777" w:rsidTr="00552658">
        <w:tc>
          <w:tcPr>
            <w:tcW w:w="6374" w:type="dxa"/>
            <w:tcBorders>
              <w:top w:val="single" w:sz="4" w:space="0" w:color="B6BD37"/>
              <w:left w:val="single" w:sz="4" w:space="0" w:color="B6BD37"/>
              <w:bottom w:val="single" w:sz="4" w:space="0" w:color="B6BD37"/>
              <w:right w:val="single" w:sz="4" w:space="0" w:color="B6BD37"/>
            </w:tcBorders>
          </w:tcPr>
          <w:p w14:paraId="5A545C50" w14:textId="5A416207" w:rsidR="00633213" w:rsidRPr="00A94ACB" w:rsidRDefault="00A94ACB" w:rsidP="00CD6257">
            <w:pPr>
              <w:rPr>
                <w:rFonts w:ascii="Arial" w:hAnsi="Arial" w:cs="Arial"/>
                <w:sz w:val="20"/>
                <w:szCs w:val="20"/>
              </w:rPr>
            </w:pPr>
            <w:r w:rsidRPr="00A94ACB">
              <w:rPr>
                <w:rFonts w:ascii="Arial" w:hAnsi="Arial" w:cs="Arial"/>
                <w:sz w:val="20"/>
                <w:szCs w:val="20"/>
              </w:rPr>
              <w:t>Taking child safety issues seriously, responding quickly, and ensuring all staff and volunteers have the resources they need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665435" w14:textId="7F3DD792" w:rsidR="00633213" w:rsidRPr="0085253A" w:rsidRDefault="00FD3105" w:rsidP="00CD6257">
            <w:pPr>
              <w:jc w:val="cente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B96BB6" w14:textId="47CDBB80" w:rsidR="00633213" w:rsidRPr="001606BE" w:rsidRDefault="00FD3105"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662C10" w14:textId="77777777" w:rsidR="00633213" w:rsidRPr="00713919" w:rsidRDefault="00633213"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B540E5" w14:textId="77777777" w:rsidR="00633213" w:rsidRPr="00713919" w:rsidRDefault="00633213"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877E4A" w14:textId="77777777" w:rsidR="00633213" w:rsidRPr="00713919" w:rsidRDefault="00633213" w:rsidP="00CD6257">
            <w:pPr>
              <w:jc w:val="center"/>
              <w:rPr>
                <w:szCs w:val="24"/>
              </w:rPr>
            </w:pPr>
          </w:p>
        </w:tc>
      </w:tr>
      <w:tr w:rsidR="00CD6257" w:rsidRPr="00713919" w14:paraId="12E532A4" w14:textId="77777777" w:rsidTr="001F2036">
        <w:tc>
          <w:tcPr>
            <w:tcW w:w="6374" w:type="dxa"/>
            <w:tcBorders>
              <w:top w:val="single" w:sz="4" w:space="0" w:color="B6BD37"/>
              <w:left w:val="single" w:sz="4" w:space="0" w:color="B6BD37"/>
              <w:bottom w:val="single" w:sz="4" w:space="0" w:color="B6BD37"/>
              <w:right w:val="single" w:sz="4" w:space="0" w:color="B6BD37"/>
            </w:tcBorders>
          </w:tcPr>
          <w:p w14:paraId="7EB344E4" w14:textId="77777777" w:rsidR="00CD6257" w:rsidRPr="001F2036" w:rsidRDefault="00CD6257" w:rsidP="00CD6257">
            <w:pPr>
              <w:rPr>
                <w:rFonts w:ascii="Arial" w:hAnsi="Arial" w:cs="Arial"/>
                <w:sz w:val="20"/>
                <w:szCs w:val="20"/>
              </w:rPr>
            </w:pPr>
            <w:r w:rsidRPr="001F2036">
              <w:rPr>
                <w:rFonts w:ascii="Arial" w:hAnsi="Arial" w:cs="Arial"/>
                <w:sz w:val="20"/>
                <w:szCs w:val="20"/>
              </w:rPr>
              <w:t>Implementing risk management strategies that focus on preventing, identifying and mitigating risks to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66D8BD" w14:textId="77777777" w:rsidR="00CD6257" w:rsidRPr="0085253A" w:rsidRDefault="00CD6257" w:rsidP="00CD6257">
            <w:pPr>
              <w:jc w:val="cente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959285" w14:textId="77777777" w:rsidR="00CD6257" w:rsidRDefault="00CD6257"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22B336"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41EF9D"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192416F" w14:textId="77777777" w:rsidR="00CD6257" w:rsidRPr="00713919" w:rsidRDefault="00CD6257" w:rsidP="00CD6257">
            <w:pPr>
              <w:jc w:val="center"/>
              <w:rPr>
                <w:szCs w:val="24"/>
              </w:rPr>
            </w:pPr>
          </w:p>
        </w:tc>
      </w:tr>
      <w:tr w:rsidR="00633213" w:rsidRPr="00713919" w14:paraId="06DA2D81" w14:textId="77777777" w:rsidTr="00552658">
        <w:tc>
          <w:tcPr>
            <w:tcW w:w="6374" w:type="dxa"/>
            <w:tcBorders>
              <w:top w:val="single" w:sz="4" w:space="0" w:color="B6BD37"/>
              <w:left w:val="single" w:sz="4" w:space="0" w:color="B6BD37"/>
              <w:bottom w:val="single" w:sz="4" w:space="0" w:color="B6BD37"/>
              <w:right w:val="single" w:sz="4" w:space="0" w:color="B6BD37"/>
            </w:tcBorders>
          </w:tcPr>
          <w:p w14:paraId="4700FECB" w14:textId="231C58B9" w:rsidR="00633213" w:rsidRPr="002F58EA" w:rsidRDefault="00F5048A" w:rsidP="00CD6257">
            <w:pPr>
              <w:rPr>
                <w:rFonts w:ascii="Arial" w:hAnsi="Arial" w:cs="Arial"/>
                <w:sz w:val="20"/>
                <w:szCs w:val="20"/>
              </w:rPr>
            </w:pPr>
            <w:r w:rsidRPr="002F58EA">
              <w:rPr>
                <w:rFonts w:ascii="Arial" w:hAnsi="Arial" w:cs="Arial"/>
                <w:sz w:val="20"/>
                <w:szCs w:val="20"/>
              </w:rPr>
              <w:t>Providing professional development opportunities for all staff at the service to understand and implement child safe practices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3B9A33" w14:textId="5F1C0C8F" w:rsidR="00633213" w:rsidRPr="0085253A" w:rsidRDefault="00F5048A" w:rsidP="00CD6257">
            <w:pPr>
              <w:jc w:val="cente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9751F2" w14:textId="521AB8FE" w:rsidR="00633213" w:rsidRPr="001606BE" w:rsidRDefault="00F5048A"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2F8C53" w14:textId="77777777" w:rsidR="00633213" w:rsidRPr="00713919" w:rsidRDefault="00633213"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273D12" w14:textId="77777777" w:rsidR="00633213" w:rsidRPr="00713919" w:rsidRDefault="00633213"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5EAB2F" w14:textId="77777777" w:rsidR="00633213" w:rsidRPr="00713919" w:rsidRDefault="00633213" w:rsidP="00CD6257">
            <w:pPr>
              <w:jc w:val="center"/>
              <w:rPr>
                <w:szCs w:val="24"/>
              </w:rPr>
            </w:pPr>
          </w:p>
        </w:tc>
      </w:tr>
      <w:tr w:rsidR="00922CEF" w:rsidRPr="00713919" w14:paraId="359EE0B5" w14:textId="77777777" w:rsidTr="00552658">
        <w:tc>
          <w:tcPr>
            <w:tcW w:w="6374" w:type="dxa"/>
            <w:tcBorders>
              <w:top w:val="single" w:sz="4" w:space="0" w:color="B6BD37"/>
              <w:left w:val="single" w:sz="4" w:space="0" w:color="B6BD37"/>
              <w:bottom w:val="single" w:sz="4" w:space="0" w:color="B6BD37"/>
              <w:right w:val="single" w:sz="4" w:space="0" w:color="B6BD37"/>
            </w:tcBorders>
          </w:tcPr>
          <w:p w14:paraId="536FE308" w14:textId="71516C87" w:rsidR="00922CEF" w:rsidRPr="002F58EA" w:rsidRDefault="00086BBF" w:rsidP="00CD6257">
            <w:pPr>
              <w:rPr>
                <w:rFonts w:ascii="Arial" w:hAnsi="Arial" w:cs="Arial"/>
                <w:sz w:val="20"/>
                <w:szCs w:val="20"/>
              </w:rPr>
            </w:pPr>
            <w:r w:rsidRPr="002F58EA">
              <w:rPr>
                <w:rFonts w:ascii="Arial" w:hAnsi="Arial" w:cs="Arial"/>
                <w:sz w:val="20"/>
                <w:szCs w:val="20"/>
              </w:rPr>
              <w:t xml:space="preserve">Using the child safe self-assessment and risk assessment tool </w:t>
            </w:r>
            <w:r w:rsidRPr="002F58EA">
              <w:rPr>
                <w:rStyle w:val="RefertoSourceDefinitionsAttachmentChar"/>
                <w:rFonts w:ascii="Arial" w:hAnsi="Arial"/>
                <w:szCs w:val="20"/>
              </w:rPr>
              <w:t>(refer to Sources)</w:t>
            </w:r>
            <w:r w:rsidRPr="002F58EA">
              <w:rPr>
                <w:rFonts w:ascii="Arial" w:hAnsi="Arial" w:cs="Arial"/>
                <w:sz w:val="20"/>
                <w:szCs w:val="20"/>
              </w:rPr>
              <w:t xml:space="preserve"> to review the service’s child safe culture and identify areas where are doing well, potential risks and areas for improvement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657EF4" w14:textId="619DA333" w:rsidR="00922CEF" w:rsidRPr="0085253A" w:rsidRDefault="00086BBF" w:rsidP="00CD6257">
            <w:pPr>
              <w:jc w:val="cente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EC41055" w14:textId="42CB5AED" w:rsidR="00922CEF" w:rsidRPr="001606BE" w:rsidRDefault="00086BBF"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B387D6" w14:textId="77777777" w:rsidR="00922CEF" w:rsidRPr="00713919" w:rsidRDefault="00922CEF"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6EF96D" w14:textId="77777777" w:rsidR="00922CEF" w:rsidRPr="00713919" w:rsidRDefault="00922CEF"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63BEE3" w14:textId="77777777" w:rsidR="00922CEF" w:rsidRPr="00713919" w:rsidRDefault="00922CEF" w:rsidP="00CD6257">
            <w:pPr>
              <w:jc w:val="center"/>
              <w:rPr>
                <w:szCs w:val="24"/>
              </w:rPr>
            </w:pPr>
          </w:p>
        </w:tc>
      </w:tr>
      <w:tr w:rsidR="00CD6257" w:rsidRPr="00713919" w14:paraId="21A74C9A" w14:textId="77777777" w:rsidTr="001F2036">
        <w:tc>
          <w:tcPr>
            <w:tcW w:w="6374" w:type="dxa"/>
            <w:tcBorders>
              <w:top w:val="single" w:sz="4" w:space="0" w:color="B6BD37"/>
              <w:left w:val="single" w:sz="4" w:space="0" w:color="B6BD37"/>
              <w:bottom w:val="single" w:sz="4" w:space="0" w:color="B6BD37"/>
              <w:right w:val="single" w:sz="4" w:space="0" w:color="B6BD37"/>
            </w:tcBorders>
          </w:tcPr>
          <w:p w14:paraId="7DD48608" w14:textId="424D61CB" w:rsidR="00CD6257" w:rsidRPr="001F2036" w:rsidRDefault="00CD6257" w:rsidP="00CD6257">
            <w:pPr>
              <w:rPr>
                <w:rFonts w:ascii="Arial" w:hAnsi="Arial" w:cs="Arial"/>
                <w:sz w:val="20"/>
                <w:szCs w:val="20"/>
              </w:rPr>
            </w:pPr>
            <w:r w:rsidRPr="001F2036">
              <w:rPr>
                <w:rFonts w:ascii="Arial" w:hAnsi="Arial" w:cs="Arial"/>
                <w:sz w:val="20"/>
                <w:szCs w:val="20"/>
              </w:rPr>
              <w:t xml:space="preserve">Ensuring that </w:t>
            </w:r>
            <w:r w:rsidR="008A6F1B" w:rsidRPr="001F2036">
              <w:rPr>
                <w:rFonts w:ascii="Arial" w:hAnsi="Arial" w:cs="Arial"/>
                <w:sz w:val="20"/>
                <w:szCs w:val="20"/>
              </w:rPr>
              <w:t xml:space="preserve">educators, </w:t>
            </w:r>
            <w:r w:rsidRPr="001F2036">
              <w:rPr>
                <w:rFonts w:ascii="Arial" w:hAnsi="Arial" w:cs="Arial"/>
                <w:sz w:val="20"/>
                <w:szCs w:val="20"/>
              </w:rPr>
              <w:t>staff and volunteers understand their obligations on information sharing and record keeping.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26D38C" w14:textId="77777777" w:rsidR="00CD6257" w:rsidRPr="0085253A" w:rsidRDefault="00CD6257" w:rsidP="00CD6257">
            <w:pPr>
              <w:jc w:val="cente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8E7867" w14:textId="77777777" w:rsidR="00CD6257" w:rsidRDefault="00CD6257"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ADD964"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979A03A"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04B52C" w14:textId="77777777" w:rsidR="00CD6257" w:rsidRPr="00713919" w:rsidRDefault="00CD6257" w:rsidP="00CD6257">
            <w:pPr>
              <w:jc w:val="center"/>
              <w:rPr>
                <w:szCs w:val="24"/>
              </w:rPr>
            </w:pPr>
          </w:p>
        </w:tc>
      </w:tr>
      <w:tr w:rsidR="00CD6257" w:rsidRPr="00713919" w14:paraId="4547E39F" w14:textId="77777777" w:rsidTr="001F2036">
        <w:tc>
          <w:tcPr>
            <w:tcW w:w="6374" w:type="dxa"/>
            <w:tcBorders>
              <w:top w:val="single" w:sz="4" w:space="0" w:color="B6BD37"/>
              <w:left w:val="single" w:sz="4" w:space="0" w:color="B6BD37"/>
              <w:bottom w:val="single" w:sz="4" w:space="0" w:color="B6BD37"/>
              <w:right w:val="single" w:sz="4" w:space="0" w:color="B6BD37"/>
            </w:tcBorders>
          </w:tcPr>
          <w:p w14:paraId="2A326DEA" w14:textId="77777777" w:rsidR="00CD6257" w:rsidRPr="001F2036" w:rsidRDefault="00CD6257" w:rsidP="00CD6257">
            <w:pPr>
              <w:rPr>
                <w:rFonts w:ascii="Arial" w:hAnsi="Arial" w:cs="Arial"/>
                <w:sz w:val="20"/>
                <w:szCs w:val="20"/>
              </w:rPr>
            </w:pPr>
            <w:r w:rsidRPr="001F2036">
              <w:rPr>
                <w:rFonts w:ascii="Arial" w:hAnsi="Arial" w:cs="Arial"/>
                <w:sz w:val="20"/>
                <w:szCs w:val="20"/>
              </w:rPr>
              <w:t>Regularly reviewing the organisation’s performance in delivering child safety and wellbeing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AF65CC" w14:textId="77777777" w:rsidR="00CD6257" w:rsidRPr="0085253A" w:rsidRDefault="00CD6257" w:rsidP="00CD6257">
            <w:pPr>
              <w:jc w:val="cente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E1415D" w14:textId="77777777" w:rsidR="00CD6257" w:rsidRDefault="00CD6257"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95692C"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CF09566"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A050C7" w14:textId="77777777" w:rsidR="00CD6257" w:rsidRPr="00713919" w:rsidRDefault="00CD6257" w:rsidP="00CD6257">
            <w:pPr>
              <w:jc w:val="center"/>
              <w:rPr>
                <w:szCs w:val="24"/>
              </w:rPr>
            </w:pPr>
          </w:p>
        </w:tc>
      </w:tr>
      <w:tr w:rsidR="00922CEF" w:rsidRPr="00713919" w14:paraId="5C86F896" w14:textId="77777777" w:rsidTr="00552658">
        <w:tc>
          <w:tcPr>
            <w:tcW w:w="6374" w:type="dxa"/>
            <w:tcBorders>
              <w:top w:val="single" w:sz="4" w:space="0" w:color="B6BD37"/>
              <w:left w:val="single" w:sz="4" w:space="0" w:color="B6BD37"/>
              <w:bottom w:val="single" w:sz="4" w:space="0" w:color="B6BD37"/>
              <w:right w:val="single" w:sz="4" w:space="0" w:color="B6BD37"/>
            </w:tcBorders>
          </w:tcPr>
          <w:p w14:paraId="5A7C8D7E" w14:textId="54128390" w:rsidR="00922CEF" w:rsidRPr="002F58EA" w:rsidRDefault="002F58EA" w:rsidP="00CD6257">
            <w:pPr>
              <w:rPr>
                <w:rFonts w:ascii="Arial" w:hAnsi="Arial" w:cs="Arial"/>
                <w:sz w:val="20"/>
                <w:szCs w:val="20"/>
              </w:rPr>
            </w:pPr>
            <w:r w:rsidRPr="002F58EA">
              <w:rPr>
                <w:rFonts w:ascii="Arial" w:hAnsi="Arial" w:cs="Arial"/>
                <w:sz w:val="20"/>
                <w:szCs w:val="20"/>
              </w:rPr>
              <w:t xml:space="preserve">Understanding that staff may have trauma related to child safety and abuse. Ensuring they are supported, in line with employer obligations under the </w:t>
            </w:r>
            <w:r w:rsidRPr="009E3A58">
              <w:rPr>
                <w:rStyle w:val="RegulationLawChar"/>
                <w:rFonts w:ascii="Arial" w:hAnsi="Arial"/>
                <w:color w:val="0070C0"/>
                <w:szCs w:val="20"/>
              </w:rPr>
              <w:t>OHS Act 2004</w:t>
            </w:r>
            <w:r w:rsidRPr="009E3A58">
              <w:rPr>
                <w:rFonts w:ascii="Arial" w:hAnsi="Arial" w:cs="Arial"/>
                <w:color w:val="0070C0"/>
                <w:sz w:val="20"/>
                <w:szCs w:val="20"/>
              </w:rPr>
              <w:t xml:space="preserve"> </w:t>
            </w:r>
            <w:r w:rsidRPr="002F58EA">
              <w:rPr>
                <w:rFonts w:ascii="Arial" w:hAnsi="Arial" w:cs="Arial"/>
                <w:sz w:val="20"/>
                <w:szCs w:val="20"/>
              </w:rPr>
              <w:t>to protect psychological health</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4D132E" w14:textId="67BCA631" w:rsidR="00922CEF" w:rsidRPr="0085253A" w:rsidRDefault="00001CDD" w:rsidP="00CD6257">
            <w:pPr>
              <w:jc w:val="cente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E5C7F1" w14:textId="3F7ABCA6" w:rsidR="00922CEF" w:rsidRPr="001606BE" w:rsidRDefault="00001CDD" w:rsidP="00CD6257">
            <w:pPr>
              <w:jc w:val="center"/>
              <w:rPr>
                <w:rFonts w:ascii="Symbol" w:eastAsia="Symbol" w:hAnsi="Symbol" w:cs="Symbol"/>
                <w:szCs w:val="24"/>
              </w:rPr>
            </w:pPr>
            <w:r w:rsidRPr="001606BE">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3448B0" w14:textId="77777777" w:rsidR="00922CEF" w:rsidRPr="00713919" w:rsidRDefault="00922CEF"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4D53D24" w14:textId="77777777" w:rsidR="00922CEF" w:rsidRPr="00713919" w:rsidRDefault="00922CEF"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974036" w14:textId="77777777" w:rsidR="00922CEF" w:rsidRPr="00713919" w:rsidRDefault="00922CEF" w:rsidP="00CD6257">
            <w:pPr>
              <w:jc w:val="center"/>
              <w:rPr>
                <w:szCs w:val="24"/>
              </w:rPr>
            </w:pPr>
          </w:p>
        </w:tc>
      </w:tr>
      <w:tr w:rsidR="00CD6257" w:rsidRPr="00713919" w14:paraId="37942397" w14:textId="77777777" w:rsidTr="001F2036">
        <w:tc>
          <w:tcPr>
            <w:tcW w:w="6374" w:type="dxa"/>
            <w:tcBorders>
              <w:top w:val="single" w:sz="4" w:space="0" w:color="B6BD37"/>
              <w:left w:val="single" w:sz="4" w:space="0" w:color="B6BD37"/>
              <w:bottom w:val="single" w:sz="4" w:space="0" w:color="B6BD37"/>
              <w:right w:val="single" w:sz="4" w:space="0" w:color="B6BD37"/>
            </w:tcBorders>
          </w:tcPr>
          <w:p w14:paraId="71F41204" w14:textId="77777777" w:rsidR="00CD6257" w:rsidRPr="001F2036" w:rsidRDefault="00CD6257" w:rsidP="00CD6257">
            <w:pPr>
              <w:rPr>
                <w:rFonts w:ascii="Arial" w:hAnsi="Arial" w:cs="Arial"/>
                <w:sz w:val="20"/>
                <w:szCs w:val="20"/>
              </w:rPr>
            </w:pPr>
            <w:r w:rsidRPr="001F2036">
              <w:rPr>
                <w:rFonts w:ascii="Arial" w:hAnsi="Arial" w:cs="Arial"/>
                <w:sz w:val="20"/>
                <w:szCs w:val="20"/>
              </w:rPr>
              <w:t>Ensuring risk assessment and management within the service is properly focused on identifying, preventing and reducing risks of child abuse and harm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6419B1" w14:textId="77777777" w:rsidR="00CD6257" w:rsidRPr="0085253A" w:rsidRDefault="00CD6257" w:rsidP="00CD6257">
            <w:pPr>
              <w:jc w:val="center"/>
            </w:pPr>
            <w:r w:rsidRPr="0085253A">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A3A670F" w14:textId="77777777" w:rsidR="00CD6257" w:rsidRDefault="00CD6257" w:rsidP="00CD6257">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90500F" w14:textId="77777777" w:rsidR="00CD6257" w:rsidRPr="00713919" w:rsidRDefault="00CD6257" w:rsidP="00CD6257">
            <w:pPr>
              <w:jc w:val="center"/>
              <w:rPr>
                <w:szCs w:val="24"/>
              </w:rPr>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45C56B2" w14:textId="77777777" w:rsidR="00CD6257" w:rsidRPr="00713919" w:rsidRDefault="00CD6257" w:rsidP="00CD6257">
            <w:pPr>
              <w:jc w:val="center"/>
              <w:rPr>
                <w:szCs w:val="24"/>
              </w:rPr>
            </w:pPr>
          </w:p>
        </w:tc>
        <w:tc>
          <w:tcPr>
            <w:tcW w:w="710"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76BF43" w14:textId="77777777" w:rsidR="00CD6257" w:rsidRPr="00713919" w:rsidRDefault="00CD6257" w:rsidP="00CD6257">
            <w:pPr>
              <w:jc w:val="center"/>
              <w:rPr>
                <w:szCs w:val="24"/>
              </w:rPr>
            </w:pPr>
          </w:p>
        </w:tc>
      </w:tr>
    </w:tbl>
    <w:p w14:paraId="2625BECB" w14:textId="77777777" w:rsidR="00D25F9C" w:rsidRDefault="00D25F9C" w:rsidP="00B46AAA">
      <w:pPr>
        <w:pStyle w:val="BackgroundandLegislation"/>
      </w:pPr>
    </w:p>
    <w:p w14:paraId="7C5027F1" w14:textId="1CC288DC" w:rsidR="00B46AAA" w:rsidRPr="009E3A58" w:rsidRDefault="009E3A58" w:rsidP="009E3A58">
      <w:pPr>
        <w:rPr>
          <w:rFonts w:ascii="Arial" w:eastAsiaTheme="majorEastAsia" w:hAnsi="Arial" w:cs="Arial"/>
          <w:b/>
          <w:bCs/>
          <w:caps/>
          <w:sz w:val="20"/>
          <w:szCs w:val="20"/>
        </w:rPr>
      </w:pPr>
      <w:r w:rsidRPr="009E3A58">
        <w:rPr>
          <w:rFonts w:ascii="Arial" w:hAnsi="Arial" w:cs="Arial"/>
          <w:b/>
          <w:bCs/>
        </w:rPr>
        <w:t>BACKGROUND AND LEGISLATION</w:t>
      </w:r>
    </w:p>
    <w:p w14:paraId="025F9C4F" w14:textId="667A4905" w:rsidR="00EA446A" w:rsidRPr="00EA446A" w:rsidRDefault="00EA446A" w:rsidP="00EA446A">
      <w:pPr>
        <w:pStyle w:val="Heading2"/>
      </w:pPr>
      <w:r w:rsidRPr="00EA446A">
        <w:t>Background</w:t>
      </w:r>
    </w:p>
    <w:p w14:paraId="584B2623" w14:textId="77777777" w:rsidR="00EA446A" w:rsidRDefault="00EA446A" w:rsidP="00A143F0">
      <w:pPr>
        <w:pStyle w:val="BODYTEXTELAA"/>
      </w:pPr>
    </w:p>
    <w:p w14:paraId="7361B653" w14:textId="77777777" w:rsidR="00BE5FB4" w:rsidRDefault="00BE5FB4" w:rsidP="00BE5FB4">
      <w:pPr>
        <w:pStyle w:val="BODYTEXTELAA"/>
      </w:pPr>
      <w:r>
        <w:t xml:space="preserve">The governance of an organisation is concerned with the systems and processes that ensure the overall direction, effectiveness, supervision and accountability of a service. </w:t>
      </w:r>
      <w:r w:rsidRPr="0057375E">
        <w:t>Approved provider must ensure that there are effective systems, procedures and processes in place to support the service to operate effectively and ethically</w:t>
      </w:r>
      <w:r>
        <w:t>, and all legal and regulatory requirements governing the operation of the business are met.</w:t>
      </w:r>
    </w:p>
    <w:p w14:paraId="7EADFA21" w14:textId="6C7F7FB8" w:rsidR="00BE5FB4" w:rsidRPr="00BE5FB4" w:rsidRDefault="00BE5FB4" w:rsidP="00A143F0">
      <w:pPr>
        <w:pStyle w:val="BODYTEXTELAA"/>
        <w:rPr>
          <w:color w:val="7030A0"/>
        </w:rPr>
      </w:pPr>
      <w:r>
        <w:t xml:space="preserve">Under the </w:t>
      </w:r>
      <w:r w:rsidR="009575C2">
        <w:rPr>
          <w:rStyle w:val="RegulationLawChar"/>
          <w:rFonts w:ascii="Arial" w:hAnsi="Arial"/>
          <w:color w:val="0070C0"/>
          <w:szCs w:val="20"/>
        </w:rPr>
        <w:t>Children’s Services Act 1996 (CS Act) and Children’s Services Regulations 2020 (CS Regs)</w:t>
      </w:r>
      <w:r w:rsidRPr="00BE5FB4">
        <w:rPr>
          <w:color w:val="0070C0"/>
        </w:rPr>
        <w:t xml:space="preserve">, </w:t>
      </w:r>
      <w:r>
        <w:t xml:space="preserve">early childhood services are required to have policies and procedures in place relating to the governance and management of the service, including confidentiality of records </w:t>
      </w:r>
      <w:r w:rsidRPr="00BE5FB4">
        <w:rPr>
          <w:rStyle w:val="PolicyNameChar"/>
          <w:color w:val="7030A0"/>
        </w:rPr>
        <w:t>(refer to Privacy and Confidentiality Policy)</w:t>
      </w:r>
      <w:r w:rsidRPr="00BE5FB4">
        <w:rPr>
          <w:color w:val="7030A0"/>
        </w:rPr>
        <w:t>.</w:t>
      </w:r>
    </w:p>
    <w:p w14:paraId="67A9DA3E" w14:textId="7B3F283A" w:rsidR="00EA446A" w:rsidRDefault="00EA446A" w:rsidP="00EA446A">
      <w:pPr>
        <w:pStyle w:val="Heading2"/>
      </w:pPr>
      <w:r>
        <w:t>Legislation and Standards</w:t>
      </w:r>
    </w:p>
    <w:p w14:paraId="628FA731" w14:textId="77777777" w:rsidR="00B46AAA" w:rsidRDefault="00B46AAA" w:rsidP="00EA446A">
      <w:pPr>
        <w:pStyle w:val="Definitions"/>
      </w:pPr>
    </w:p>
    <w:p w14:paraId="15222D15" w14:textId="77777777" w:rsidR="00A501DC" w:rsidRDefault="00A501DC" w:rsidP="00A501DC">
      <w:pPr>
        <w:pStyle w:val="BODYTEXTELAA"/>
      </w:pPr>
      <w:r w:rsidRPr="006978C9">
        <w:t>Relevant legislation</w:t>
      </w:r>
      <w:r>
        <w:t xml:space="preserve"> and standards</w:t>
      </w:r>
      <w:r w:rsidRPr="006978C9">
        <w:t xml:space="preserve"> include but </w:t>
      </w:r>
      <w:r>
        <w:t>are not limited to:</w:t>
      </w:r>
    </w:p>
    <w:p w14:paraId="5B2830AE" w14:textId="77777777" w:rsidR="00A501DC" w:rsidRDefault="00A501DC" w:rsidP="00E25B4D">
      <w:pPr>
        <w:pStyle w:val="BodyTextBullet1"/>
      </w:pPr>
      <w:r>
        <w:t>Associations Incorporation Reform Act 2012 (Vic), as applicable to the service</w:t>
      </w:r>
    </w:p>
    <w:p w14:paraId="7FE2CEDD" w14:textId="77777777" w:rsidR="003438C5" w:rsidRDefault="003438C5" w:rsidP="00E25B4D">
      <w:pPr>
        <w:pStyle w:val="BodyTextBullet1"/>
      </w:pPr>
      <w:r>
        <w:t>Children’s Service Act 1996 (CS Act)</w:t>
      </w:r>
    </w:p>
    <w:p w14:paraId="75CE215C" w14:textId="0E4A1E0E" w:rsidR="003438C5" w:rsidRDefault="003438C5" w:rsidP="00E25B4D">
      <w:pPr>
        <w:pStyle w:val="BodyTextBullet1"/>
      </w:pPr>
      <w:r>
        <w:t>Children’s Services Regulations 2020 (CS Regs)</w:t>
      </w:r>
    </w:p>
    <w:p w14:paraId="2FE069F0" w14:textId="77777777" w:rsidR="00A501DC" w:rsidRDefault="00A501DC" w:rsidP="00E25B4D">
      <w:pPr>
        <w:pStyle w:val="BodyTextBullet1"/>
      </w:pPr>
      <w:r>
        <w:t>Corporations Act 2001, as applicable to the service</w:t>
      </w:r>
    </w:p>
    <w:p w14:paraId="4F4CF726" w14:textId="77777777" w:rsidR="00A501DC" w:rsidRDefault="00A501DC" w:rsidP="00E25B4D">
      <w:pPr>
        <w:pStyle w:val="BodyTextBullet1"/>
      </w:pPr>
      <w:r>
        <w:t>Education and Care Services National Law Act 2010</w:t>
      </w:r>
    </w:p>
    <w:p w14:paraId="56B25A46" w14:textId="77777777" w:rsidR="00A501DC" w:rsidRDefault="00A501DC" w:rsidP="00E25B4D">
      <w:pPr>
        <w:pStyle w:val="BodyTextBullet1"/>
      </w:pPr>
      <w:bookmarkStart w:id="5" w:name="_Hlk81833346"/>
      <w:r>
        <w:t>Education and Care Services National Regulations 201</w:t>
      </w:r>
      <w:bookmarkEnd w:id="5"/>
      <w:r>
        <w:t>1</w:t>
      </w:r>
    </w:p>
    <w:p w14:paraId="27F98450" w14:textId="6E47ED49" w:rsidR="001E36BC" w:rsidRDefault="00A501DC" w:rsidP="00EA446A">
      <w:pPr>
        <w:pStyle w:val="BodyTextBullet1"/>
      </w:pPr>
      <w:r>
        <w:t>National Quality Standard, Quality Area 7: Governance and Leadership</w:t>
      </w:r>
    </w:p>
    <w:p w14:paraId="00213BAC" w14:textId="77777777" w:rsidR="0080268A" w:rsidRDefault="0080268A" w:rsidP="0080268A">
      <w:pPr>
        <w:pStyle w:val="BodyTextBullet1"/>
        <w:numPr>
          <w:ilvl w:val="0"/>
          <w:numId w:val="0"/>
        </w:numPr>
        <w:ind w:left="1276"/>
      </w:pPr>
    </w:p>
    <w:p w14:paraId="6A091E99" w14:textId="225813BA" w:rsidR="00EA446A" w:rsidRDefault="00EA446A" w:rsidP="00EA446A">
      <w:pPr>
        <w:pStyle w:val="Definitions"/>
      </w:pPr>
      <w:r w:rsidRPr="00EA446A">
        <w:t>Definitions</w:t>
      </w:r>
    </w:p>
    <w:p w14:paraId="586DB2EE" w14:textId="77777777" w:rsidR="00D25F9C" w:rsidRDefault="00D25F9C" w:rsidP="00E25B4D">
      <w:pPr>
        <w:pStyle w:val="BodyTextBullet1"/>
        <w:numPr>
          <w:ilvl w:val="0"/>
          <w:numId w:val="0"/>
        </w:numPr>
      </w:pPr>
    </w:p>
    <w:p w14:paraId="4F3DC992" w14:textId="20A17A21" w:rsidR="00DC0F20" w:rsidRPr="00BA231C" w:rsidRDefault="00687325" w:rsidP="00687325">
      <w:pPr>
        <w:pStyle w:val="BODYTEXTELAA"/>
      </w:pPr>
      <w:r>
        <w:lastRenderedPageBreak/>
        <w:t xml:space="preserve">The terms defined in this section relate specifically to this policy. For regularly used terms e.g., Approved provider, </w:t>
      </w:r>
      <w:proofErr w:type="gramStart"/>
      <w:r>
        <w:t>Nominated</w:t>
      </w:r>
      <w:proofErr w:type="gramEnd"/>
      <w:r>
        <w:t xml:space="preserve"> supervisor, Notifiable complaints, Serious incidents, Duty of care, etc. refer to the Definitions file of the B</w:t>
      </w:r>
      <w:r w:rsidR="001E36BC">
        <w:t xml:space="preserve">alwyn </w:t>
      </w:r>
      <w:r>
        <w:t>Community Centre policy Manual.</w:t>
      </w:r>
    </w:p>
    <w:p w14:paraId="238F89CB" w14:textId="34301281" w:rsidR="00687325" w:rsidRPr="00687325" w:rsidRDefault="00687325" w:rsidP="00687325">
      <w:pPr>
        <w:pStyle w:val="BODYTEXTELAA"/>
      </w:pPr>
      <w:r>
        <w:rPr>
          <w:b/>
          <w:bCs/>
        </w:rPr>
        <w:t>B</w:t>
      </w:r>
      <w:r w:rsidR="001E36BC">
        <w:rPr>
          <w:b/>
          <w:bCs/>
        </w:rPr>
        <w:t xml:space="preserve">alwyn </w:t>
      </w:r>
      <w:r>
        <w:rPr>
          <w:b/>
          <w:bCs/>
        </w:rPr>
        <w:t xml:space="preserve">Community Centre: </w:t>
      </w:r>
      <w:r>
        <w:t>B</w:t>
      </w:r>
      <w:r w:rsidR="001E36BC">
        <w:t xml:space="preserve">alwyn </w:t>
      </w:r>
      <w:r>
        <w:t>Community Centre, being the Approved Provider.</w:t>
      </w:r>
    </w:p>
    <w:p w14:paraId="450DCB13" w14:textId="5A3620BF" w:rsidR="009D50FC" w:rsidRDefault="009D50FC" w:rsidP="009D50FC">
      <w:pPr>
        <w:pStyle w:val="BODYTEXTELAA"/>
      </w:pPr>
      <w:r w:rsidRPr="001E74D9">
        <w:rPr>
          <w:b/>
          <w:bCs/>
        </w:rPr>
        <w:t>Actual conflict of interest:</w:t>
      </w:r>
      <w:r>
        <w:t xml:space="preserve"> One where there is a real conflict between a Committee of Management/Board member’s responsibilities and their private interests.</w:t>
      </w:r>
    </w:p>
    <w:p w14:paraId="795DCEB2" w14:textId="73BC80C0" w:rsidR="009D50FC" w:rsidRDefault="009D50FC" w:rsidP="009D50FC">
      <w:pPr>
        <w:pStyle w:val="BODYTEXTELAA"/>
      </w:pPr>
      <w:r w:rsidRPr="001E74D9">
        <w:rPr>
          <w:b/>
          <w:bCs/>
        </w:rPr>
        <w:t>Conflict of interest:</w:t>
      </w:r>
      <w:r>
        <w:t xml:space="preserve"> An interest that may affect, or may appear reasonably likely to affect, the judgement or conduct of a member (or members) of the Committee of Management/Board or </w:t>
      </w:r>
      <w:r w:rsidR="003438C5">
        <w:t>subcommittee or</w:t>
      </w:r>
      <w:r>
        <w:t xml:space="preserve"> may impair their independence or loyalty to the service. A conflict of interest can arise from avoiding personal losses as well as gaining personal advantage, whether financial or otherwise, and may not only involve the member of the Committee of Management/Board or subcommittee, but also their relatives, friends or business associates.</w:t>
      </w:r>
    </w:p>
    <w:p w14:paraId="1ECF6C77" w14:textId="77777777" w:rsidR="009D50FC" w:rsidRDefault="009D50FC" w:rsidP="009D50FC">
      <w:pPr>
        <w:pStyle w:val="BODYTEXTELAA"/>
        <w:rPr>
          <w:b/>
          <w:bCs/>
        </w:rPr>
      </w:pPr>
      <w:r w:rsidRPr="00954DD4">
        <w:rPr>
          <w:b/>
          <w:bCs/>
        </w:rPr>
        <w:t>Continuous</w:t>
      </w:r>
      <w:r>
        <w:rPr>
          <w:b/>
          <w:bCs/>
        </w:rPr>
        <w:t xml:space="preserve"> </w:t>
      </w:r>
      <w:r w:rsidRPr="00954DD4">
        <w:rPr>
          <w:b/>
          <w:bCs/>
        </w:rPr>
        <w:t>improvement</w:t>
      </w:r>
      <w:r>
        <w:rPr>
          <w:b/>
          <w:bCs/>
        </w:rPr>
        <w:t xml:space="preserve">: </w:t>
      </w:r>
      <w:r w:rsidRPr="00954DD4">
        <w:t>Ongoing improvement in the provision of quality education and care services. The National Quality Framework aims to raise quality and drive continuous improvement through the National Quality Standard and quality rating processes. Quality rating encourages continuous improvement and engages the approved provider and their services teams in self-assessment and documenting their performance against the National Quality Standard. Providers of high-quality services regularly monitor and review their performance to guide planning and make improvements.</w:t>
      </w:r>
    </w:p>
    <w:p w14:paraId="76B8F2EB" w14:textId="7F262037" w:rsidR="00BA231C" w:rsidRPr="003438C5" w:rsidRDefault="009D50FC" w:rsidP="009D50FC">
      <w:pPr>
        <w:pStyle w:val="BODYTEXTELAA"/>
      </w:pPr>
      <w:r w:rsidRPr="00D872D3">
        <w:rPr>
          <w:b/>
          <w:bCs/>
        </w:rPr>
        <w:t>Development of</w:t>
      </w:r>
      <w:r>
        <w:rPr>
          <w:b/>
          <w:bCs/>
        </w:rPr>
        <w:t xml:space="preserve"> </w:t>
      </w:r>
      <w:r w:rsidRPr="00D872D3">
        <w:rPr>
          <w:b/>
          <w:bCs/>
        </w:rPr>
        <w:t>professionals</w:t>
      </w:r>
      <w:r>
        <w:rPr>
          <w:b/>
          <w:bCs/>
        </w:rPr>
        <w:t xml:space="preserve">: </w:t>
      </w:r>
      <w:r w:rsidRPr="00D872D3">
        <w:t>A system of regular performance review, individual learning and development plans for educators, staff and co-ordinators. Performance planning and review ensures that the knowledge, skills and practices of educators and other staff members are current, and that areas requiring further development are addressed.</w:t>
      </w:r>
    </w:p>
    <w:p w14:paraId="67C485DE" w14:textId="77777777" w:rsidR="009D50FC" w:rsidRDefault="009D50FC" w:rsidP="009D50FC">
      <w:pPr>
        <w:pStyle w:val="BODYTEXTELAA"/>
      </w:pPr>
      <w:r w:rsidRPr="001E74D9">
        <w:rPr>
          <w:b/>
          <w:bCs/>
        </w:rPr>
        <w:t>Ethical practice:</w:t>
      </w:r>
      <w:r>
        <w:t xml:space="preserve"> A standard of behaviour that the service deems acceptable in providing their services.  </w:t>
      </w:r>
    </w:p>
    <w:p w14:paraId="3FF3EA7B" w14:textId="4EC2EAB0" w:rsidR="003438C5" w:rsidRDefault="009D50FC" w:rsidP="009D50FC">
      <w:pPr>
        <w:pStyle w:val="BODYTEXTELAA"/>
      </w:pPr>
      <w:r w:rsidRPr="00AA102F">
        <w:rPr>
          <w:b/>
          <w:bCs/>
        </w:rPr>
        <w:t>Fit and proper person</w:t>
      </w:r>
      <w:r>
        <w:rPr>
          <w:b/>
          <w:bCs/>
        </w:rPr>
        <w:t xml:space="preserve">: </w:t>
      </w:r>
      <w:r w:rsidRPr="006E1388">
        <w:t>The regulatory authority assesses whether an approved provider or a person with management or control of a service is a fit and proper person to be involved in the provision of an education and care service.</w:t>
      </w:r>
    </w:p>
    <w:p w14:paraId="2249EC9D" w14:textId="5F7FABEF" w:rsidR="009D50FC" w:rsidRPr="006E1388" w:rsidRDefault="009D50FC" w:rsidP="009D50FC">
      <w:pPr>
        <w:pStyle w:val="BODYTEXTELAA"/>
      </w:pPr>
      <w:r w:rsidRPr="006E1388">
        <w:t>In determining whether they are a fit and proper person, the regulatory authority will consider:</w:t>
      </w:r>
    </w:p>
    <w:p w14:paraId="0906FF82" w14:textId="77777777" w:rsidR="009D50FC" w:rsidRPr="006E1388" w:rsidRDefault="009D50FC" w:rsidP="00E25B4D">
      <w:pPr>
        <w:pStyle w:val="BodyTextBullet1"/>
      </w:pPr>
      <w:r w:rsidRPr="006E1388">
        <w:t>the person’s history of compliance with any education and care services, children’s services or education law, and any decision under one of those laws to refuse, refuse to renew, suspend or cancel a licence, approval, registration or certification issued to the person under that law</w:t>
      </w:r>
    </w:p>
    <w:p w14:paraId="6C84C1BD" w14:textId="77777777" w:rsidR="009D50FC" w:rsidRPr="006E1388" w:rsidRDefault="009D50FC" w:rsidP="00E25B4D">
      <w:pPr>
        <w:pStyle w:val="BodyTextBullet1"/>
      </w:pPr>
      <w:r w:rsidRPr="006E1388">
        <w:t>their criminal history, to the extent that it may affect their suitability for the role of provider (including working with children clearance, such as a WWCC, or teacher registration details, jurisdiction dependant)</w:t>
      </w:r>
    </w:p>
    <w:p w14:paraId="3C09739C" w14:textId="77777777" w:rsidR="009D50FC" w:rsidRPr="006E1388" w:rsidRDefault="009D50FC" w:rsidP="00E25B4D">
      <w:pPr>
        <w:pStyle w:val="BodyTextBullet1"/>
      </w:pPr>
      <w:r w:rsidRPr="006E1388">
        <w:t>whether they are bankrupt or insolvent</w:t>
      </w:r>
    </w:p>
    <w:p w14:paraId="51A4FC91" w14:textId="77777777" w:rsidR="009D50FC" w:rsidRPr="006E1388" w:rsidRDefault="009D50FC" w:rsidP="00E25B4D">
      <w:pPr>
        <w:pStyle w:val="BodyTextBullet1"/>
      </w:pPr>
      <w:r w:rsidRPr="006E1388">
        <w:t>whether they have the financial circumstances to enable them to sustain ongoing operation of a service</w:t>
      </w:r>
    </w:p>
    <w:p w14:paraId="417A18CC" w14:textId="77777777" w:rsidR="009D50FC" w:rsidRPr="006E1388" w:rsidRDefault="009D50FC" w:rsidP="00E25B4D">
      <w:pPr>
        <w:pStyle w:val="BodyTextBullet1"/>
      </w:pPr>
      <w:r w:rsidRPr="006E1388">
        <w:t>whether they have a medical condition that may cause them to be incapable of being responsible for the service</w:t>
      </w:r>
    </w:p>
    <w:p w14:paraId="041626F3" w14:textId="77777777" w:rsidR="009D50FC" w:rsidRPr="006E1388" w:rsidRDefault="009D50FC" w:rsidP="00E25B4D">
      <w:pPr>
        <w:pStyle w:val="BodyTextBullet1"/>
      </w:pPr>
      <w:r w:rsidRPr="006E1388">
        <w:t>whether they have the management capability to operate a service</w:t>
      </w:r>
    </w:p>
    <w:p w14:paraId="60E0EDC6" w14:textId="77777777" w:rsidR="009D50FC" w:rsidRPr="006E1388" w:rsidRDefault="009D50FC" w:rsidP="00E25B4D">
      <w:pPr>
        <w:pStyle w:val="BodyTextBullet1"/>
      </w:pPr>
      <w:r w:rsidRPr="006E1388">
        <w:t>actions taken under Commonwealth Family Assistance Law, including sanctions and suspensions.</w:t>
      </w:r>
    </w:p>
    <w:p w14:paraId="300EB94B" w14:textId="77777777" w:rsidR="009D50FC" w:rsidRDefault="009D50FC" w:rsidP="009D50FC">
      <w:pPr>
        <w:pStyle w:val="BODYTEXTELAA"/>
      </w:pPr>
      <w:r w:rsidRPr="001E74D9">
        <w:rPr>
          <w:b/>
          <w:bCs/>
        </w:rPr>
        <w:t>Governance:</w:t>
      </w:r>
      <w:r>
        <w:t xml:space="preserve"> The process by which organisations are directed, controlled and held to account. It encompasses authority, accountability, stewardship, leadership, directions and control exercised in the organisation (Australian National Audit Office, 1999).</w:t>
      </w:r>
    </w:p>
    <w:p w14:paraId="3FE74F75" w14:textId="77777777" w:rsidR="009D50FC" w:rsidRDefault="009D50FC" w:rsidP="009D50FC">
      <w:pPr>
        <w:pStyle w:val="BODYTEXTELAA"/>
      </w:pPr>
      <w:r w:rsidRPr="001E74D9">
        <w:rPr>
          <w:b/>
          <w:bCs/>
        </w:rPr>
        <w:t>Interest:</w:t>
      </w:r>
      <w:r>
        <w:t xml:space="preserve"> Anything that can have an impact on an individual or a group.</w:t>
      </w:r>
    </w:p>
    <w:p w14:paraId="27E013D9" w14:textId="77777777" w:rsidR="009D50FC" w:rsidRDefault="009D50FC" w:rsidP="009D50FC">
      <w:pPr>
        <w:pStyle w:val="BODYTEXTELAA"/>
        <w:rPr>
          <w:b/>
          <w:bCs/>
        </w:rPr>
      </w:pPr>
      <w:r w:rsidRPr="00286016">
        <w:rPr>
          <w:b/>
          <w:bCs/>
        </w:rPr>
        <w:t>Management system</w:t>
      </w:r>
      <w:r>
        <w:rPr>
          <w:b/>
          <w:bCs/>
        </w:rPr>
        <w:t>:</w:t>
      </w:r>
      <w:r w:rsidRPr="0015796E">
        <w:t xml:space="preserve"> A system to manage organisational risks and enable the effective management and operation of a quality service</w:t>
      </w:r>
    </w:p>
    <w:p w14:paraId="6BC04611" w14:textId="77777777" w:rsidR="007D3E2A" w:rsidRDefault="007D3E2A" w:rsidP="009D50FC">
      <w:pPr>
        <w:pStyle w:val="BODYTEXTELAA"/>
        <w:rPr>
          <w:b/>
          <w:bCs/>
        </w:rPr>
      </w:pPr>
    </w:p>
    <w:p w14:paraId="5A66253A" w14:textId="13E5A38E" w:rsidR="009D50FC" w:rsidRDefault="009D50FC" w:rsidP="009D50FC">
      <w:pPr>
        <w:pStyle w:val="BODYTEXTELAA"/>
      </w:pPr>
      <w:r w:rsidRPr="001E74D9">
        <w:rPr>
          <w:b/>
          <w:bCs/>
        </w:rPr>
        <w:t>Perceived conflict of interest:</w:t>
      </w:r>
      <w:r>
        <w:t xml:space="preserve"> Arises where a third party could form the view that a Committee of Management/Board member’s private interests could improperly influence the performance of their duties on the Committee of Management/Board, now or in the future.</w:t>
      </w:r>
    </w:p>
    <w:p w14:paraId="6E37E7C8" w14:textId="5F2C34BB" w:rsidR="00DC0F20" w:rsidRPr="003438C5" w:rsidRDefault="009D50FC" w:rsidP="009D50FC">
      <w:pPr>
        <w:pStyle w:val="BODYTEXTELAA"/>
      </w:pPr>
      <w:r w:rsidRPr="001E74D9">
        <w:rPr>
          <w:b/>
          <w:bCs/>
        </w:rPr>
        <w:t>Potential conflict of interest:</w:t>
      </w:r>
      <w:r>
        <w:t xml:space="preserve"> Arises where a Committee of Management/Board member has private interests that could conflict with their responsibilities.</w:t>
      </w:r>
    </w:p>
    <w:p w14:paraId="23CC2244" w14:textId="566B520F" w:rsidR="009D50FC" w:rsidRDefault="009D50FC" w:rsidP="009D50FC">
      <w:pPr>
        <w:pStyle w:val="BODYTEXTELAA"/>
      </w:pPr>
      <w:r w:rsidRPr="001E74D9">
        <w:rPr>
          <w:b/>
          <w:bCs/>
        </w:rPr>
        <w:lastRenderedPageBreak/>
        <w:t>Private interests</w:t>
      </w:r>
      <w:r>
        <w:t>: Includes not only a Committee of Management/Board member’s own personal, professional or business interests, but also those of their relatives, friends or business associates</w:t>
      </w:r>
    </w:p>
    <w:p w14:paraId="694B5029" w14:textId="77777777" w:rsidR="009D50FC" w:rsidRDefault="009D50FC" w:rsidP="009D50FC">
      <w:pPr>
        <w:pStyle w:val="BODYTEXTELAA"/>
      </w:pPr>
      <w:r w:rsidRPr="00895A41">
        <w:rPr>
          <w:b/>
          <w:bCs/>
        </w:rPr>
        <w:t>Quality Improvement Plan (QIP):</w:t>
      </w:r>
      <w:r>
        <w:t xml:space="preserve"> A document created by an approved provider to help self-assess service performance in delivering quality education and care and to plan future improvements.</w:t>
      </w:r>
    </w:p>
    <w:p w14:paraId="094F1D59" w14:textId="77777777" w:rsidR="009D50FC" w:rsidRDefault="009D50FC" w:rsidP="009D50FC">
      <w:pPr>
        <w:pStyle w:val="BODYTEXTELAA"/>
      </w:pPr>
      <w:r>
        <w:t>Regulatory authorities consider the service’s QIP as part of the quality assessment and rating process. The QIP does not have to be provided in any specific format, but must include:</w:t>
      </w:r>
    </w:p>
    <w:p w14:paraId="3B259AC0" w14:textId="77777777" w:rsidR="009D50FC" w:rsidRDefault="009D50FC" w:rsidP="00E26580">
      <w:pPr>
        <w:pStyle w:val="BODYTEXTELAA"/>
        <w:numPr>
          <w:ilvl w:val="0"/>
          <w:numId w:val="16"/>
        </w:numPr>
        <w:ind w:left="1134" w:hanging="283"/>
      </w:pPr>
      <w:r>
        <w:t xml:space="preserve">an assessment of the </w:t>
      </w:r>
      <w:proofErr w:type="gramStart"/>
      <w:r>
        <w:t>quality of service</w:t>
      </w:r>
      <w:proofErr w:type="gramEnd"/>
      <w:r>
        <w:t xml:space="preserve"> practices against the National Quality Standard and the National Regulations</w:t>
      </w:r>
    </w:p>
    <w:p w14:paraId="2CAE932A" w14:textId="77777777" w:rsidR="009D50FC" w:rsidRDefault="009D50FC" w:rsidP="00E26580">
      <w:pPr>
        <w:pStyle w:val="BODYTEXTELAA"/>
        <w:numPr>
          <w:ilvl w:val="0"/>
          <w:numId w:val="16"/>
        </w:numPr>
        <w:ind w:left="1134" w:hanging="283"/>
      </w:pPr>
      <w:r>
        <w:t>identified areas for improvement</w:t>
      </w:r>
    </w:p>
    <w:p w14:paraId="40507CD0" w14:textId="77777777" w:rsidR="009D50FC" w:rsidRDefault="009D50FC" w:rsidP="00E26580">
      <w:pPr>
        <w:pStyle w:val="BODYTEXTELAA"/>
        <w:numPr>
          <w:ilvl w:val="0"/>
          <w:numId w:val="16"/>
        </w:numPr>
        <w:ind w:left="1134" w:hanging="283"/>
      </w:pPr>
      <w:r>
        <w:t>a statement of the service’s philosophy</w:t>
      </w:r>
    </w:p>
    <w:p w14:paraId="6AD10722" w14:textId="77777777" w:rsidR="009D50FC" w:rsidRDefault="009D50FC" w:rsidP="009D50FC">
      <w:pPr>
        <w:pStyle w:val="BODYTEXTELAA"/>
      </w:pPr>
      <w:r w:rsidRPr="0093021D">
        <w:rPr>
          <w:b/>
          <w:bCs/>
        </w:rPr>
        <w:t>Service philosophy:</w:t>
      </w:r>
      <w:r>
        <w:t xml:space="preserve"> A statement the approved provider must develop and include in their QIP that outlines the purpose and principles under which the service operates. It:</w:t>
      </w:r>
    </w:p>
    <w:p w14:paraId="700B9FCE" w14:textId="77777777" w:rsidR="009D50FC" w:rsidRDefault="009D50FC" w:rsidP="00E25B4D">
      <w:pPr>
        <w:pStyle w:val="BodyTextBullet1"/>
      </w:pPr>
      <w:r>
        <w:t>underpins the decisions, policies and daily practices of the service</w:t>
      </w:r>
    </w:p>
    <w:p w14:paraId="08FE96CD" w14:textId="77777777" w:rsidR="009D50FC" w:rsidRDefault="009D50FC" w:rsidP="00E25B4D">
      <w:pPr>
        <w:pStyle w:val="BodyTextBullet1"/>
      </w:pPr>
      <w:r>
        <w:t>reflects a shared understanding of the role of the service among staff, children, families and the community</w:t>
      </w:r>
    </w:p>
    <w:p w14:paraId="29EBFEC8" w14:textId="77777777" w:rsidR="009D50FC" w:rsidRDefault="009D50FC" w:rsidP="00E25B4D">
      <w:pPr>
        <w:pStyle w:val="BodyTextBullet1"/>
      </w:pPr>
      <w:r>
        <w:t>guides educators’ pedagogy, planning and practice when delivering the educational program.</w:t>
      </w:r>
    </w:p>
    <w:p w14:paraId="2FF8B782" w14:textId="77777777" w:rsidR="00687325" w:rsidRDefault="00687325" w:rsidP="00E25B4D">
      <w:pPr>
        <w:pStyle w:val="BodyTextBullet1"/>
        <w:numPr>
          <w:ilvl w:val="0"/>
          <w:numId w:val="0"/>
        </w:numPr>
      </w:pPr>
    </w:p>
    <w:p w14:paraId="7E3D4A10" w14:textId="4643D59B" w:rsidR="00B46AAA" w:rsidRPr="001A74A9" w:rsidRDefault="001A74A9" w:rsidP="001A74A9">
      <w:pPr>
        <w:rPr>
          <w:rFonts w:ascii="Arial" w:eastAsiaTheme="majorEastAsia" w:hAnsi="Arial" w:cs="Arial"/>
          <w:b/>
          <w:bCs/>
          <w:caps/>
          <w:sz w:val="20"/>
          <w:szCs w:val="20"/>
        </w:rPr>
      </w:pPr>
      <w:r w:rsidRPr="001A74A9">
        <w:rPr>
          <w:rFonts w:ascii="Arial" w:hAnsi="Arial" w:cs="Arial"/>
          <w:b/>
          <w:bCs/>
          <w:sz w:val="20"/>
          <w:szCs w:val="20"/>
        </w:rPr>
        <w:t>SOURCES AND RELATED POLICIES</w:t>
      </w:r>
    </w:p>
    <w:p w14:paraId="63234B12" w14:textId="3C0DF358" w:rsidR="00EA446A" w:rsidRDefault="00EA446A" w:rsidP="00EA446A">
      <w:pPr>
        <w:pStyle w:val="Heading2"/>
      </w:pPr>
      <w:r>
        <w:t>Sources</w:t>
      </w:r>
    </w:p>
    <w:p w14:paraId="086533D4" w14:textId="77777777" w:rsidR="00D6699C" w:rsidRDefault="00D6699C" w:rsidP="00D6699C">
      <w:pPr>
        <w:pStyle w:val="BODYTEXTELAA"/>
      </w:pPr>
    </w:p>
    <w:p w14:paraId="24B024AF" w14:textId="0476C87F" w:rsidR="005763D9" w:rsidRDefault="005763D9" w:rsidP="00E25B4D">
      <w:pPr>
        <w:pStyle w:val="BodyTextBullet1"/>
      </w:pPr>
      <w:r w:rsidRPr="00552658">
        <w:t xml:space="preserve">ACECQA - NQF Child Safe Culture Guide self-assessment and risk assessment: </w:t>
      </w:r>
      <w:hyperlink r:id="rId12" w:history="1">
        <w:r w:rsidRPr="00552658">
          <w:rPr>
            <w:rStyle w:val="Hyperlink"/>
          </w:rPr>
          <w:t>www.acecqa.gov.au</w:t>
        </w:r>
      </w:hyperlink>
    </w:p>
    <w:p w14:paraId="2EA4CD3A" w14:textId="782D449A" w:rsidR="008B57F2" w:rsidRPr="008B57F2" w:rsidRDefault="008B57F2" w:rsidP="00E25B4D">
      <w:pPr>
        <w:pStyle w:val="BodyTextBullet1"/>
        <w:rPr>
          <w:rFonts w:ascii="Source Sans Pro Light" w:hAnsi="Source Sans Pro Light" w:cs="Source Sans Pro Light"/>
          <w:color w:val="000000"/>
          <w:sz w:val="22"/>
          <w:szCs w:val="22"/>
          <w:u w:val="single"/>
        </w:rPr>
      </w:pPr>
      <w:r w:rsidRPr="003C5FB2">
        <w:t xml:space="preserve">ACECQA - </w:t>
      </w:r>
      <w:hyperlink r:id="rId13" w:history="1">
        <w:r w:rsidRPr="003C5FB2">
          <w:rPr>
            <w:rStyle w:val="Hyperlink"/>
          </w:rPr>
          <w:t>New national educator register</w:t>
        </w:r>
      </w:hyperlink>
    </w:p>
    <w:p w14:paraId="5DD6CF63" w14:textId="2AF218DA" w:rsidR="00C80F44" w:rsidRPr="000B3FBA" w:rsidRDefault="00C80F44" w:rsidP="00E25B4D">
      <w:pPr>
        <w:pStyle w:val="BodyTextBullet1"/>
        <w:rPr>
          <w:rStyle w:val="A10"/>
        </w:rPr>
      </w:pPr>
      <w:r>
        <w:t xml:space="preserve">ACECQA – Occasional Paper 5: Quality Area 7: Leadership and management in education and care services </w:t>
      </w:r>
      <w:hyperlink r:id="rId14" w:history="1">
        <w:r w:rsidRPr="00841F43">
          <w:rPr>
            <w:rStyle w:val="Hyperlink"/>
          </w:rPr>
          <w:t>acecqa.gov.au/media/25871</w:t>
        </w:r>
      </w:hyperlink>
      <w:r>
        <w:rPr>
          <w:rStyle w:val="A10"/>
        </w:rPr>
        <w:t xml:space="preserve"> </w:t>
      </w:r>
    </w:p>
    <w:p w14:paraId="14DEE8CD" w14:textId="77777777" w:rsidR="00C80F44" w:rsidRPr="00E25B4D" w:rsidRDefault="00C80F44" w:rsidP="00E25B4D">
      <w:pPr>
        <w:pStyle w:val="BodyTextBullet1"/>
        <w:rPr>
          <w:rFonts w:ascii="TheSansB W3 Light" w:hAnsi="TheSansB W3 Light" w:cstheme="minorBidi"/>
          <w:color w:val="000000"/>
          <w:sz w:val="22"/>
          <w:szCs w:val="22"/>
          <w:u w:val="single"/>
        </w:rPr>
      </w:pPr>
      <w:r>
        <w:t xml:space="preserve">ACECQA – Quality Area 7 resources </w:t>
      </w:r>
      <w:hyperlink r:id="rId15" w:history="1">
        <w:r w:rsidRPr="00841F43">
          <w:rPr>
            <w:rStyle w:val="Hyperlink"/>
          </w:rPr>
          <w:t>https://www.acecqa.gov.au/nqf/national-quality-standard/quality-area-7-governance-and-leadership</w:t>
        </w:r>
      </w:hyperlink>
    </w:p>
    <w:p w14:paraId="61FE149D" w14:textId="057A501B" w:rsidR="00E25B4D" w:rsidRPr="00E25B4D" w:rsidRDefault="00E25B4D" w:rsidP="00E25B4D">
      <w:pPr>
        <w:pStyle w:val="BodyTextBullet1"/>
        <w:rPr>
          <w:rStyle w:val="A10"/>
          <w:rFonts w:ascii="Arial" w:hAnsi="Arial" w:cs="Arial"/>
          <w:color w:val="auto"/>
          <w:sz w:val="20"/>
          <w:szCs w:val="24"/>
          <w:u w:val="none"/>
        </w:rPr>
      </w:pPr>
      <w:r w:rsidRPr="002C46C6">
        <w:t xml:space="preserve">Department of Education: </w:t>
      </w:r>
      <w:hyperlink r:id="rId16" w:anchor="mandatory-requirements" w:history="1">
        <w:r w:rsidRPr="002C46C6">
          <w:rPr>
            <w:rStyle w:val="Hyperlink"/>
          </w:rPr>
          <w:t>Early Childhood Workforce Register</w:t>
        </w:r>
      </w:hyperlink>
      <w:r w:rsidRPr="002C46C6">
        <w:t xml:space="preserve"> </w:t>
      </w:r>
    </w:p>
    <w:p w14:paraId="4695C029" w14:textId="77777777" w:rsidR="00C80F44" w:rsidRPr="003438C5" w:rsidRDefault="00C80F44" w:rsidP="00E25B4D">
      <w:pPr>
        <w:pStyle w:val="BodyTextBullet1"/>
        <w:rPr>
          <w:rStyle w:val="A10"/>
          <w:color w:val="auto"/>
          <w:sz w:val="20"/>
          <w:szCs w:val="24"/>
          <w:u w:val="none"/>
        </w:rPr>
      </w:pPr>
      <w:r>
        <w:t xml:space="preserve">Australian Government – My business health </w:t>
      </w:r>
      <w:hyperlink r:id="rId17" w:history="1">
        <w:r w:rsidRPr="00841F43">
          <w:rPr>
            <w:rStyle w:val="Hyperlink"/>
          </w:rPr>
          <w:t>asbfeo.gov.au/my-business-health/home</w:t>
        </w:r>
      </w:hyperlink>
      <w:r>
        <w:rPr>
          <w:rStyle w:val="A10"/>
        </w:rPr>
        <w:t xml:space="preserve"> </w:t>
      </w:r>
    </w:p>
    <w:p w14:paraId="562EE9D6" w14:textId="77777777" w:rsidR="00B30942" w:rsidRPr="007E713D" w:rsidRDefault="00B30942" w:rsidP="00E25B4D">
      <w:pPr>
        <w:pStyle w:val="BodyTextBullet1"/>
      </w:pPr>
      <w:r w:rsidRPr="007E713D">
        <w:t xml:space="preserve">Guide to the Children’s Services Act 1996 (CS Act): </w:t>
      </w:r>
      <w:hyperlink r:id="rId18" w:history="1">
        <w:r w:rsidRPr="007E713D">
          <w:rPr>
            <w:rStyle w:val="Hyperlink"/>
          </w:rPr>
          <w:t>https://www.legislation.vic.gov.au/in-force/acts/childrens-services-act-1996/044</w:t>
        </w:r>
      </w:hyperlink>
    </w:p>
    <w:p w14:paraId="34AEB827" w14:textId="6B0DD745" w:rsidR="003438C5" w:rsidRPr="00B30942" w:rsidRDefault="00B30942" w:rsidP="00E25B4D">
      <w:pPr>
        <w:pStyle w:val="BodyTextBullet1"/>
        <w:rPr>
          <w:color w:val="0563C1" w:themeColor="hyperlink"/>
          <w:u w:val="single"/>
        </w:rPr>
      </w:pPr>
      <w:r w:rsidRPr="007E713D">
        <w:t xml:space="preserve">Guide to the Children’s Services Regulations 2020 (CS Regs): </w:t>
      </w:r>
      <w:hyperlink r:id="rId19" w:history="1">
        <w:r w:rsidRPr="00D0582A">
          <w:rPr>
            <w:rStyle w:val="Hyperlink"/>
          </w:rPr>
          <w:t>https://www.legislation.vic.gov.au/as-made/statutory-rules/childrens-services-regulations-2020</w:t>
        </w:r>
      </w:hyperlink>
    </w:p>
    <w:p w14:paraId="79F9CDDE" w14:textId="77777777" w:rsidR="00C80F44" w:rsidRDefault="00C80F44" w:rsidP="00E25B4D">
      <w:pPr>
        <w:pStyle w:val="BodyTextBullet1"/>
      </w:pPr>
      <w:r>
        <w:t xml:space="preserve">ELAA </w:t>
      </w:r>
      <w:r w:rsidRPr="00153DF0">
        <w:t>EYM Governance Support Manual</w:t>
      </w:r>
      <w:r>
        <w:t xml:space="preserve">: </w:t>
      </w:r>
      <w:hyperlink r:id="rId20" w:history="1">
        <w:r w:rsidRPr="009405B6">
          <w:rPr>
            <w:rStyle w:val="Hyperlink"/>
          </w:rPr>
          <w:t>https://elaa.org.au/resources/free-resources/eym-governance-support-manual/</w:t>
        </w:r>
      </w:hyperlink>
    </w:p>
    <w:p w14:paraId="7F5BA9D7" w14:textId="77777777" w:rsidR="00C80F44" w:rsidRPr="00F36F20" w:rsidRDefault="00C80F44" w:rsidP="00E25B4D">
      <w:pPr>
        <w:pStyle w:val="BodyTextBullet1"/>
        <w:rPr>
          <w:rStyle w:val="Hyperlink"/>
          <w:color w:val="auto"/>
        </w:rPr>
      </w:pPr>
      <w:r>
        <w:rPr>
          <w:lang w:val="en-US"/>
        </w:rPr>
        <w:t>Justice Connect:</w:t>
      </w:r>
      <w:r>
        <w:t xml:space="preserve"> </w:t>
      </w:r>
      <w:hyperlink r:id="rId21" w:history="1">
        <w:r w:rsidRPr="00A22552">
          <w:rPr>
            <w:rStyle w:val="Hyperlink"/>
          </w:rPr>
          <w:t>http://www.justiceconnect.org.au/</w:t>
        </w:r>
      </w:hyperlink>
    </w:p>
    <w:p w14:paraId="1A49F60C" w14:textId="1752568B" w:rsidR="00851A4A" w:rsidRPr="00C80F44" w:rsidRDefault="00C80F44" w:rsidP="00E25B4D">
      <w:pPr>
        <w:pStyle w:val="BodyTextBullet1"/>
        <w:rPr>
          <w:rStyle w:val="Hyperlink"/>
          <w:color w:val="auto"/>
          <w:u w:val="none"/>
        </w:rPr>
      </w:pPr>
      <w:r>
        <w:t xml:space="preserve">Our </w:t>
      </w:r>
      <w:proofErr w:type="gramStart"/>
      <w:r>
        <w:t>Community</w:t>
      </w:r>
      <w:proofErr w:type="gramEnd"/>
      <w:r>
        <w:t xml:space="preserve">: </w:t>
      </w:r>
      <w:hyperlink r:id="rId22" w:history="1">
        <w:r w:rsidRPr="008D1608">
          <w:rPr>
            <w:rStyle w:val="Hyperlink"/>
          </w:rPr>
          <w:t>www.ourcommunity.com.au</w:t>
        </w:r>
      </w:hyperlink>
      <w:r>
        <w:rPr>
          <w:rStyle w:val="Hyperlink"/>
        </w:rPr>
        <w:t xml:space="preserve"> </w:t>
      </w:r>
    </w:p>
    <w:p w14:paraId="35A45B13" w14:textId="77777777" w:rsidR="00C80F44" w:rsidRDefault="00C80F44" w:rsidP="00E25B4D">
      <w:pPr>
        <w:pStyle w:val="BodyTextBullet1"/>
        <w:numPr>
          <w:ilvl w:val="0"/>
          <w:numId w:val="0"/>
        </w:numPr>
        <w:ind w:left="1134"/>
      </w:pPr>
    </w:p>
    <w:p w14:paraId="3F49DE75" w14:textId="07575DCB" w:rsidR="00EA446A" w:rsidRPr="0080268A" w:rsidRDefault="0080268A" w:rsidP="0080268A">
      <w:pPr>
        <w:rPr>
          <w:rFonts w:ascii="Arial" w:eastAsiaTheme="majorEastAsia" w:hAnsi="Arial" w:cs="Arial"/>
          <w:caps/>
          <w:sz w:val="20"/>
          <w:szCs w:val="20"/>
        </w:rPr>
      </w:pPr>
      <w:r>
        <w:t>RELATED POLICIES</w:t>
      </w:r>
    </w:p>
    <w:p w14:paraId="423E229D" w14:textId="77777777" w:rsidR="00B46AAA" w:rsidRDefault="00B46AAA" w:rsidP="00EA446A">
      <w:pPr>
        <w:pStyle w:val="Evaluation"/>
      </w:pPr>
    </w:p>
    <w:p w14:paraId="0F597354" w14:textId="77777777" w:rsidR="008C0BC4" w:rsidRPr="00E21373" w:rsidRDefault="008C0BC4" w:rsidP="00E25B4D">
      <w:pPr>
        <w:pStyle w:val="BodyTextBullet1"/>
      </w:pPr>
      <w:r w:rsidRPr="00E21373">
        <w:t xml:space="preserve">Child Safe Environment and Wellbeing </w:t>
      </w:r>
    </w:p>
    <w:p w14:paraId="75AA1B1B" w14:textId="77777777" w:rsidR="008C0BC4" w:rsidRPr="00E21373" w:rsidRDefault="008C0BC4" w:rsidP="00E25B4D">
      <w:pPr>
        <w:pStyle w:val="BodyTextBullet1"/>
      </w:pPr>
      <w:r w:rsidRPr="00E21373">
        <w:t>Code of Conduct</w:t>
      </w:r>
    </w:p>
    <w:p w14:paraId="19DEC07D" w14:textId="77777777" w:rsidR="008C0BC4" w:rsidRDefault="008C0BC4" w:rsidP="00E25B4D">
      <w:pPr>
        <w:pStyle w:val="BodyTextBullet1"/>
      </w:pPr>
      <w:r>
        <w:t>Compliments and Complaints</w:t>
      </w:r>
    </w:p>
    <w:p w14:paraId="118B419F" w14:textId="77777777" w:rsidR="008C0BC4" w:rsidRDefault="008C0BC4" w:rsidP="00E25B4D">
      <w:pPr>
        <w:pStyle w:val="BodyTextBullet1"/>
      </w:pPr>
      <w:r>
        <w:t xml:space="preserve">Enrolment and Orientation </w:t>
      </w:r>
    </w:p>
    <w:p w14:paraId="26612BCF" w14:textId="77777777" w:rsidR="008C0BC4" w:rsidRDefault="008C0BC4" w:rsidP="00E25B4D">
      <w:pPr>
        <w:pStyle w:val="BodyTextBullet1"/>
      </w:pPr>
      <w:r>
        <w:t>Privacy and Confidentiality</w:t>
      </w:r>
    </w:p>
    <w:p w14:paraId="78DA5CC4" w14:textId="77777777" w:rsidR="008C0BC4" w:rsidRDefault="008C0BC4" w:rsidP="00E25B4D">
      <w:pPr>
        <w:pStyle w:val="BodyTextBullet1"/>
      </w:pPr>
      <w:r>
        <w:t>Staffing</w:t>
      </w:r>
    </w:p>
    <w:p w14:paraId="5934E625" w14:textId="77777777" w:rsidR="00D6699C" w:rsidRDefault="00D6699C" w:rsidP="00EA446A">
      <w:pPr>
        <w:pStyle w:val="Evaluation"/>
      </w:pPr>
    </w:p>
    <w:p w14:paraId="28B5D70E" w14:textId="34BFEEEF" w:rsidR="00EA446A" w:rsidRDefault="00EA446A" w:rsidP="00EA446A">
      <w:pPr>
        <w:pStyle w:val="Evaluation"/>
      </w:pPr>
      <w:r>
        <w:t>Evaluation</w:t>
      </w:r>
    </w:p>
    <w:p w14:paraId="12ADCFAC" w14:textId="77777777" w:rsidR="001B0408" w:rsidRDefault="001B0408" w:rsidP="00EA446A">
      <w:pPr>
        <w:pStyle w:val="Evaluation"/>
      </w:pPr>
    </w:p>
    <w:p w14:paraId="0B12B885" w14:textId="3D29B076" w:rsidR="00202F77" w:rsidRDefault="00202F77" w:rsidP="00202F77">
      <w:pPr>
        <w:pStyle w:val="BODYTEXTELAA"/>
      </w:pPr>
      <w:proofErr w:type="gramStart"/>
      <w:r>
        <w:t>In order to</w:t>
      </w:r>
      <w:proofErr w:type="gramEnd"/>
      <w:r>
        <w:t xml:space="preserve"> assess </w:t>
      </w:r>
      <w:r w:rsidRPr="00525869">
        <w:t>whether the values and purposes of the policy have been achieved, the Committee of Management of B</w:t>
      </w:r>
      <w:r w:rsidR="007D0E07">
        <w:t xml:space="preserve">owen Street </w:t>
      </w:r>
      <w:r w:rsidRPr="00525869">
        <w:t>Community Centre</w:t>
      </w:r>
      <w:r>
        <w:t xml:space="preserve"> will:</w:t>
      </w:r>
    </w:p>
    <w:p w14:paraId="51F50785" w14:textId="77777777" w:rsidR="00B52F5C" w:rsidRDefault="00B52F5C" w:rsidP="00E25B4D">
      <w:pPr>
        <w:pStyle w:val="BodyTextBullet1"/>
      </w:pPr>
      <w:r>
        <w:lastRenderedPageBreak/>
        <w:t xml:space="preserve">regularly seek feedback from everyone affected by the policy regarding its effectiveness </w:t>
      </w:r>
    </w:p>
    <w:p w14:paraId="402E67C3" w14:textId="77777777" w:rsidR="00B52F5C" w:rsidRDefault="00B52F5C" w:rsidP="00E25B4D">
      <w:pPr>
        <w:pStyle w:val="BodyTextBullet1"/>
      </w:pPr>
      <w:r>
        <w:t>monitor the implementation, compliance, complaints and incidents in relation to this policy</w:t>
      </w:r>
    </w:p>
    <w:p w14:paraId="64908DAA" w14:textId="5987CD54" w:rsidR="00DC0F20" w:rsidRDefault="00B52F5C" w:rsidP="00E25B4D">
      <w:pPr>
        <w:pStyle w:val="BodyTextBullet1"/>
      </w:pPr>
      <w:r>
        <w:t>keep the policy up to date with current legislation, research, policy and best practice</w:t>
      </w:r>
    </w:p>
    <w:p w14:paraId="36141F37" w14:textId="77777777" w:rsidR="00B52F5C" w:rsidRDefault="00B52F5C" w:rsidP="00E25B4D">
      <w:pPr>
        <w:pStyle w:val="BodyTextBullet1"/>
      </w:pPr>
      <w:r>
        <w:t>revise the policy and procedures as part of the service’s policy review cycle, or as required</w:t>
      </w:r>
    </w:p>
    <w:p w14:paraId="3CFE4325" w14:textId="68CD8A58" w:rsidR="00B52F5C" w:rsidRDefault="00B52F5C" w:rsidP="00E25B4D">
      <w:pPr>
        <w:pStyle w:val="BodyTextBullet1"/>
      </w:pPr>
      <w:r w:rsidRPr="00CF3494">
        <w:t>notifying all stakeholders affected by this policy at least 14 days before making any significant changes to this policy or its procedures, unless a lesser period is necessary due to risk</w:t>
      </w:r>
      <w:r w:rsidR="00B30942">
        <w:t>.</w:t>
      </w:r>
    </w:p>
    <w:p w14:paraId="5E62B04F" w14:textId="77777777" w:rsidR="00202F77" w:rsidRDefault="00202F77" w:rsidP="00EA446A">
      <w:pPr>
        <w:pStyle w:val="Evaluation"/>
      </w:pPr>
    </w:p>
    <w:p w14:paraId="021D6E18" w14:textId="6F73DBB7" w:rsidR="001B0408" w:rsidRDefault="001B0408" w:rsidP="001B0408">
      <w:pPr>
        <w:pStyle w:val="AttachmentsPolicy"/>
      </w:pPr>
      <w:r w:rsidRPr="001B0408">
        <w:t>Attachments</w:t>
      </w:r>
    </w:p>
    <w:p w14:paraId="500403A2" w14:textId="03ED8B30" w:rsidR="001B0408" w:rsidRDefault="001B0408" w:rsidP="00E25B4D">
      <w:pPr>
        <w:pStyle w:val="BodyTextBullet1"/>
        <w:numPr>
          <w:ilvl w:val="0"/>
          <w:numId w:val="0"/>
        </w:numPr>
        <w:ind w:left="1134"/>
      </w:pPr>
    </w:p>
    <w:p w14:paraId="2C96D74D" w14:textId="77777777" w:rsidR="00915D88" w:rsidRDefault="00915D88" w:rsidP="00E25B4D">
      <w:pPr>
        <w:pStyle w:val="BodyTextBullet1"/>
      </w:pPr>
      <w:r>
        <w:t>Attachment 1:</w:t>
      </w:r>
      <w:r w:rsidRPr="00F713D3">
        <w:t xml:space="preserve"> </w:t>
      </w:r>
      <w:r>
        <w:t>C</w:t>
      </w:r>
      <w:r w:rsidRPr="00F713D3">
        <w:t>ore elements of the governance model</w:t>
      </w:r>
      <w:r>
        <w:t xml:space="preserve"> </w:t>
      </w:r>
    </w:p>
    <w:p w14:paraId="31CE78E5" w14:textId="77777777" w:rsidR="00915D88" w:rsidRPr="00D14E1A" w:rsidRDefault="00915D88" w:rsidP="00E25B4D">
      <w:pPr>
        <w:pStyle w:val="BodyTextBullet1"/>
      </w:pPr>
      <w:r w:rsidRPr="00D14E1A">
        <w:t xml:space="preserve">Attachment </w:t>
      </w:r>
      <w:r>
        <w:t>2</w:t>
      </w:r>
      <w:r w:rsidRPr="00D14E1A">
        <w:t>: Sample Conflict of interest disclosure statement</w:t>
      </w:r>
    </w:p>
    <w:p w14:paraId="0E7EABF0" w14:textId="77777777" w:rsidR="00915D88" w:rsidRDefault="00915D88" w:rsidP="00E25B4D">
      <w:pPr>
        <w:pStyle w:val="BodyTextBullet1"/>
        <w:numPr>
          <w:ilvl w:val="0"/>
          <w:numId w:val="0"/>
        </w:numPr>
        <w:ind w:left="1134"/>
      </w:pPr>
    </w:p>
    <w:p w14:paraId="11936ED6" w14:textId="5DBB5F9D" w:rsidR="001B0408" w:rsidRPr="001B0408" w:rsidRDefault="001B0408" w:rsidP="001B0408">
      <w:pPr>
        <w:pStyle w:val="Authorisation"/>
      </w:pPr>
      <w:r w:rsidRPr="001B0408">
        <w:t>Authorisation</w:t>
      </w:r>
    </w:p>
    <w:p w14:paraId="0FDCF74E" w14:textId="77777777" w:rsidR="001B0408" w:rsidRDefault="001B0408" w:rsidP="00A143F0">
      <w:pPr>
        <w:pStyle w:val="BODYTEXTELAA"/>
      </w:pPr>
    </w:p>
    <w:p w14:paraId="7C69564F" w14:textId="78A0B2C7" w:rsidR="00A14AB3" w:rsidRPr="00A14AB3" w:rsidRDefault="00A14AB3" w:rsidP="00A14AB3">
      <w:pPr>
        <w:pStyle w:val="BODYTEXTELAA"/>
        <w:rPr>
          <w:color w:val="FF0000"/>
        </w:rPr>
      </w:pPr>
      <w:r>
        <w:t xml:space="preserve">This policy was adopted by the Committee of Management </w:t>
      </w:r>
      <w:r w:rsidRPr="00525869">
        <w:t xml:space="preserve">of </w:t>
      </w:r>
      <w:sdt>
        <w:sdtPr>
          <w:alias w:val="Company"/>
          <w:tag w:val=""/>
          <w:id w:val="1918514725"/>
          <w:placeholder>
            <w:docPart w:val="7A0C7CF981C7428694E2FD54E88BDF98"/>
          </w:placeholder>
          <w:dataBinding w:prefixMappings="xmlns:ns0='http://schemas.openxmlformats.org/officeDocument/2006/extended-properties' " w:xpath="/ns0:Properties[1]/ns0:Company[1]" w:storeItemID="{6668398D-A668-4E3E-A5EB-62B293D839F1}"/>
          <w:text/>
        </w:sdtPr>
        <w:sdtContent>
          <w:r w:rsidR="00A42726">
            <w:t>Balwyn Community Centre</w:t>
          </w:r>
        </w:sdtContent>
      </w:sdt>
      <w:r>
        <w:t xml:space="preserve"> on </w:t>
      </w:r>
      <w:r w:rsidR="006344AA">
        <w:rPr>
          <w:color w:val="FF0000"/>
        </w:rPr>
        <w:t>18 February 2026</w:t>
      </w:r>
    </w:p>
    <w:p w14:paraId="7F9D0735" w14:textId="77777777" w:rsidR="00A14AB3" w:rsidRDefault="00A14AB3" w:rsidP="00A14AB3">
      <w:pPr>
        <w:pStyle w:val="BODYTEXTELAA"/>
        <w:rPr>
          <w:b/>
          <w:bCs/>
        </w:rPr>
      </w:pPr>
    </w:p>
    <w:p w14:paraId="702119FE" w14:textId="1E4605BF" w:rsidR="00A14AB3" w:rsidRDefault="00A14AB3" w:rsidP="00A14AB3">
      <w:pPr>
        <w:pStyle w:val="BODYTEXTELAA"/>
      </w:pPr>
      <w:r w:rsidRPr="009416A1">
        <w:rPr>
          <w:b/>
          <w:bCs/>
        </w:rPr>
        <w:t>REVIEW DATE:</w:t>
      </w:r>
      <w:r>
        <w:t xml:space="preserve"> </w:t>
      </w:r>
      <w:r w:rsidR="006344AA">
        <w:rPr>
          <w:color w:val="FF0000"/>
        </w:rPr>
        <w:t>February 2029</w:t>
      </w:r>
    </w:p>
    <w:p w14:paraId="58658FCE" w14:textId="53FE48C2" w:rsidR="001B0408" w:rsidRPr="001B0408" w:rsidRDefault="001B0408" w:rsidP="00A143F0">
      <w:pPr>
        <w:pStyle w:val="BODYTEXTELAA"/>
      </w:pPr>
    </w:p>
    <w:p w14:paraId="647E1B8C" w14:textId="54F3C87D" w:rsidR="001B0408" w:rsidRDefault="001B0408" w:rsidP="00E25B4D">
      <w:pPr>
        <w:pStyle w:val="BodyTextBullet1"/>
        <w:numPr>
          <w:ilvl w:val="0"/>
          <w:numId w:val="0"/>
        </w:numPr>
      </w:pPr>
    </w:p>
    <w:p w14:paraId="546706CF" w14:textId="77777777" w:rsidR="00A42B2F" w:rsidRDefault="00A42B2F" w:rsidP="00E25B4D">
      <w:pPr>
        <w:pStyle w:val="BodyTextBullet1"/>
        <w:numPr>
          <w:ilvl w:val="0"/>
          <w:numId w:val="0"/>
        </w:numPr>
      </w:pPr>
    </w:p>
    <w:p w14:paraId="7BC832F4" w14:textId="77777777" w:rsidR="006009E5" w:rsidRDefault="006009E5" w:rsidP="00E25B4D">
      <w:pPr>
        <w:pStyle w:val="BodyTextBullet1"/>
        <w:numPr>
          <w:ilvl w:val="0"/>
          <w:numId w:val="0"/>
        </w:numPr>
      </w:pPr>
    </w:p>
    <w:p w14:paraId="243FEFDA" w14:textId="77777777" w:rsidR="006009E5" w:rsidRDefault="006009E5" w:rsidP="00E25B4D">
      <w:pPr>
        <w:pStyle w:val="BodyTextBullet1"/>
        <w:numPr>
          <w:ilvl w:val="0"/>
          <w:numId w:val="0"/>
        </w:numPr>
      </w:pPr>
    </w:p>
    <w:p w14:paraId="367F8881" w14:textId="77777777" w:rsidR="006009E5" w:rsidRDefault="006009E5" w:rsidP="00E25B4D">
      <w:pPr>
        <w:pStyle w:val="BodyTextBullet1"/>
        <w:numPr>
          <w:ilvl w:val="0"/>
          <w:numId w:val="0"/>
        </w:numPr>
      </w:pPr>
    </w:p>
    <w:p w14:paraId="4F780152" w14:textId="77777777" w:rsidR="006009E5" w:rsidRDefault="006009E5" w:rsidP="00E25B4D">
      <w:pPr>
        <w:pStyle w:val="BodyTextBullet1"/>
        <w:numPr>
          <w:ilvl w:val="0"/>
          <w:numId w:val="0"/>
        </w:numPr>
      </w:pPr>
    </w:p>
    <w:p w14:paraId="6CEFA0D4" w14:textId="77777777" w:rsidR="006009E5" w:rsidRDefault="006009E5" w:rsidP="00E25B4D">
      <w:pPr>
        <w:pStyle w:val="BodyTextBullet1"/>
        <w:numPr>
          <w:ilvl w:val="0"/>
          <w:numId w:val="0"/>
        </w:numPr>
      </w:pPr>
    </w:p>
    <w:p w14:paraId="6E8581FD" w14:textId="77777777" w:rsidR="006009E5" w:rsidRDefault="006009E5" w:rsidP="00E25B4D">
      <w:pPr>
        <w:pStyle w:val="BodyTextBullet1"/>
        <w:numPr>
          <w:ilvl w:val="0"/>
          <w:numId w:val="0"/>
        </w:numPr>
      </w:pPr>
    </w:p>
    <w:p w14:paraId="1E8FB590" w14:textId="77777777" w:rsidR="006009E5" w:rsidRDefault="006009E5" w:rsidP="00E25B4D">
      <w:pPr>
        <w:pStyle w:val="BodyTextBullet1"/>
        <w:numPr>
          <w:ilvl w:val="0"/>
          <w:numId w:val="0"/>
        </w:numPr>
      </w:pPr>
    </w:p>
    <w:p w14:paraId="30319876" w14:textId="77777777" w:rsidR="006009E5" w:rsidRDefault="006009E5" w:rsidP="00E25B4D">
      <w:pPr>
        <w:pStyle w:val="BodyTextBullet1"/>
        <w:numPr>
          <w:ilvl w:val="0"/>
          <w:numId w:val="0"/>
        </w:numPr>
      </w:pPr>
    </w:p>
    <w:p w14:paraId="56C631E3" w14:textId="77777777" w:rsidR="006009E5" w:rsidRDefault="006009E5" w:rsidP="00E25B4D">
      <w:pPr>
        <w:pStyle w:val="BodyTextBullet1"/>
        <w:numPr>
          <w:ilvl w:val="0"/>
          <w:numId w:val="0"/>
        </w:numPr>
      </w:pPr>
    </w:p>
    <w:p w14:paraId="7297A41C" w14:textId="77777777" w:rsidR="006009E5" w:rsidRDefault="006009E5" w:rsidP="00E25B4D">
      <w:pPr>
        <w:pStyle w:val="BodyTextBullet1"/>
        <w:numPr>
          <w:ilvl w:val="0"/>
          <w:numId w:val="0"/>
        </w:numPr>
      </w:pPr>
    </w:p>
    <w:p w14:paraId="446BFF55" w14:textId="77777777" w:rsidR="006009E5" w:rsidRDefault="006009E5" w:rsidP="00E25B4D">
      <w:pPr>
        <w:pStyle w:val="BodyTextBullet1"/>
        <w:numPr>
          <w:ilvl w:val="0"/>
          <w:numId w:val="0"/>
        </w:numPr>
      </w:pPr>
    </w:p>
    <w:p w14:paraId="74DFF859" w14:textId="77777777" w:rsidR="006009E5" w:rsidRDefault="006009E5" w:rsidP="00E25B4D">
      <w:pPr>
        <w:pStyle w:val="BodyTextBullet1"/>
        <w:numPr>
          <w:ilvl w:val="0"/>
          <w:numId w:val="0"/>
        </w:numPr>
      </w:pPr>
    </w:p>
    <w:p w14:paraId="028ACDF8" w14:textId="77777777" w:rsidR="006009E5" w:rsidRDefault="006009E5" w:rsidP="00E25B4D">
      <w:pPr>
        <w:pStyle w:val="BodyTextBullet1"/>
        <w:numPr>
          <w:ilvl w:val="0"/>
          <w:numId w:val="0"/>
        </w:numPr>
      </w:pPr>
    </w:p>
    <w:p w14:paraId="4DB2989A" w14:textId="77777777" w:rsidR="006009E5" w:rsidRDefault="006009E5" w:rsidP="00E25B4D">
      <w:pPr>
        <w:pStyle w:val="BodyTextBullet1"/>
        <w:numPr>
          <w:ilvl w:val="0"/>
          <w:numId w:val="0"/>
        </w:numPr>
      </w:pPr>
    </w:p>
    <w:p w14:paraId="10A65862" w14:textId="77777777" w:rsidR="006009E5" w:rsidRDefault="006009E5" w:rsidP="00E25B4D">
      <w:pPr>
        <w:pStyle w:val="BodyTextBullet1"/>
        <w:numPr>
          <w:ilvl w:val="0"/>
          <w:numId w:val="0"/>
        </w:numPr>
      </w:pPr>
    </w:p>
    <w:p w14:paraId="0FBD8F21" w14:textId="77777777" w:rsidR="006009E5" w:rsidRDefault="006009E5" w:rsidP="00E25B4D">
      <w:pPr>
        <w:pStyle w:val="BodyTextBullet1"/>
        <w:numPr>
          <w:ilvl w:val="0"/>
          <w:numId w:val="0"/>
        </w:numPr>
      </w:pPr>
    </w:p>
    <w:p w14:paraId="0E905D5B" w14:textId="77777777" w:rsidR="006009E5" w:rsidRDefault="006009E5" w:rsidP="00E25B4D">
      <w:pPr>
        <w:pStyle w:val="BodyTextBullet1"/>
        <w:numPr>
          <w:ilvl w:val="0"/>
          <w:numId w:val="0"/>
        </w:numPr>
      </w:pPr>
    </w:p>
    <w:p w14:paraId="07CE368B" w14:textId="77777777" w:rsidR="0080268A" w:rsidRDefault="0080268A" w:rsidP="00E25B4D">
      <w:pPr>
        <w:pStyle w:val="BodyTextBullet1"/>
        <w:numPr>
          <w:ilvl w:val="0"/>
          <w:numId w:val="0"/>
        </w:numPr>
      </w:pPr>
    </w:p>
    <w:p w14:paraId="1C07D269" w14:textId="77777777" w:rsidR="0080268A" w:rsidRDefault="0080268A" w:rsidP="00E25B4D">
      <w:pPr>
        <w:pStyle w:val="BodyTextBullet1"/>
        <w:numPr>
          <w:ilvl w:val="0"/>
          <w:numId w:val="0"/>
        </w:numPr>
      </w:pPr>
    </w:p>
    <w:p w14:paraId="27C9C4C4" w14:textId="77777777" w:rsidR="0080268A" w:rsidRDefault="0080268A" w:rsidP="00E25B4D">
      <w:pPr>
        <w:pStyle w:val="BodyTextBullet1"/>
        <w:numPr>
          <w:ilvl w:val="0"/>
          <w:numId w:val="0"/>
        </w:numPr>
      </w:pPr>
    </w:p>
    <w:p w14:paraId="2995F7BA" w14:textId="77777777" w:rsidR="0080268A" w:rsidRDefault="0080268A" w:rsidP="00E25B4D">
      <w:pPr>
        <w:pStyle w:val="BodyTextBullet1"/>
        <w:numPr>
          <w:ilvl w:val="0"/>
          <w:numId w:val="0"/>
        </w:numPr>
      </w:pPr>
    </w:p>
    <w:p w14:paraId="28306E96" w14:textId="77777777" w:rsidR="0080268A" w:rsidRDefault="0080268A" w:rsidP="00E25B4D">
      <w:pPr>
        <w:pStyle w:val="BodyTextBullet1"/>
        <w:numPr>
          <w:ilvl w:val="0"/>
          <w:numId w:val="0"/>
        </w:numPr>
      </w:pPr>
    </w:p>
    <w:p w14:paraId="1195EAC0" w14:textId="77777777" w:rsidR="0080268A" w:rsidRDefault="0080268A" w:rsidP="00E25B4D">
      <w:pPr>
        <w:pStyle w:val="BodyTextBullet1"/>
        <w:numPr>
          <w:ilvl w:val="0"/>
          <w:numId w:val="0"/>
        </w:numPr>
      </w:pPr>
    </w:p>
    <w:p w14:paraId="35761C04" w14:textId="77777777" w:rsidR="0080268A" w:rsidRDefault="0080268A" w:rsidP="00E25B4D">
      <w:pPr>
        <w:pStyle w:val="BodyTextBullet1"/>
        <w:numPr>
          <w:ilvl w:val="0"/>
          <w:numId w:val="0"/>
        </w:numPr>
      </w:pPr>
    </w:p>
    <w:p w14:paraId="7E1E95CB" w14:textId="77777777" w:rsidR="0080268A" w:rsidRDefault="0080268A" w:rsidP="00E25B4D">
      <w:pPr>
        <w:pStyle w:val="BodyTextBullet1"/>
        <w:numPr>
          <w:ilvl w:val="0"/>
          <w:numId w:val="0"/>
        </w:numPr>
      </w:pPr>
    </w:p>
    <w:p w14:paraId="32138A0F" w14:textId="77777777" w:rsidR="0080268A" w:rsidRDefault="0080268A" w:rsidP="00E25B4D">
      <w:pPr>
        <w:pStyle w:val="BodyTextBullet1"/>
        <w:numPr>
          <w:ilvl w:val="0"/>
          <w:numId w:val="0"/>
        </w:numPr>
      </w:pPr>
    </w:p>
    <w:p w14:paraId="5F0AF401" w14:textId="77777777" w:rsidR="0080268A" w:rsidRDefault="0080268A" w:rsidP="00E25B4D">
      <w:pPr>
        <w:pStyle w:val="BodyTextBullet1"/>
        <w:numPr>
          <w:ilvl w:val="0"/>
          <w:numId w:val="0"/>
        </w:numPr>
      </w:pPr>
    </w:p>
    <w:p w14:paraId="221D4770" w14:textId="77777777" w:rsidR="0080268A" w:rsidRDefault="0080268A" w:rsidP="00E25B4D">
      <w:pPr>
        <w:pStyle w:val="BodyTextBullet1"/>
        <w:numPr>
          <w:ilvl w:val="0"/>
          <w:numId w:val="0"/>
        </w:numPr>
      </w:pPr>
    </w:p>
    <w:p w14:paraId="395BB119" w14:textId="77777777" w:rsidR="0080268A" w:rsidRDefault="0080268A" w:rsidP="00E25B4D">
      <w:pPr>
        <w:pStyle w:val="BodyTextBullet1"/>
        <w:numPr>
          <w:ilvl w:val="0"/>
          <w:numId w:val="0"/>
        </w:numPr>
      </w:pPr>
    </w:p>
    <w:p w14:paraId="2D3C4565" w14:textId="77777777" w:rsidR="0080268A" w:rsidRDefault="0080268A" w:rsidP="00E25B4D">
      <w:pPr>
        <w:pStyle w:val="BodyTextBullet1"/>
        <w:numPr>
          <w:ilvl w:val="0"/>
          <w:numId w:val="0"/>
        </w:numPr>
      </w:pPr>
    </w:p>
    <w:p w14:paraId="184D7F39" w14:textId="77777777" w:rsidR="0080268A" w:rsidRDefault="0080268A" w:rsidP="00E25B4D">
      <w:pPr>
        <w:pStyle w:val="BodyTextBullet1"/>
        <w:numPr>
          <w:ilvl w:val="0"/>
          <w:numId w:val="0"/>
        </w:numPr>
      </w:pPr>
    </w:p>
    <w:p w14:paraId="24FA20FE" w14:textId="77777777" w:rsidR="0080268A" w:rsidRDefault="0080268A" w:rsidP="00E25B4D">
      <w:pPr>
        <w:pStyle w:val="BodyTextBullet1"/>
        <w:numPr>
          <w:ilvl w:val="0"/>
          <w:numId w:val="0"/>
        </w:numPr>
      </w:pPr>
    </w:p>
    <w:p w14:paraId="179B0DE8" w14:textId="77777777" w:rsidR="0080268A" w:rsidRDefault="0080268A" w:rsidP="00E25B4D">
      <w:pPr>
        <w:pStyle w:val="BodyTextBullet1"/>
        <w:numPr>
          <w:ilvl w:val="0"/>
          <w:numId w:val="0"/>
        </w:numPr>
      </w:pPr>
    </w:p>
    <w:p w14:paraId="3E9E6F29" w14:textId="77777777" w:rsidR="0080268A" w:rsidRDefault="0080268A" w:rsidP="00E25B4D">
      <w:pPr>
        <w:pStyle w:val="BodyTextBullet1"/>
        <w:numPr>
          <w:ilvl w:val="0"/>
          <w:numId w:val="0"/>
        </w:numPr>
      </w:pPr>
    </w:p>
    <w:p w14:paraId="37A25962" w14:textId="77777777" w:rsidR="0080268A" w:rsidRDefault="0080268A" w:rsidP="00E25B4D">
      <w:pPr>
        <w:pStyle w:val="BodyTextBullet1"/>
        <w:numPr>
          <w:ilvl w:val="0"/>
          <w:numId w:val="0"/>
        </w:numPr>
      </w:pPr>
    </w:p>
    <w:p w14:paraId="780F4FD8" w14:textId="77777777" w:rsidR="0080268A" w:rsidRDefault="0080268A" w:rsidP="00E25B4D">
      <w:pPr>
        <w:pStyle w:val="BodyTextBullet1"/>
        <w:numPr>
          <w:ilvl w:val="0"/>
          <w:numId w:val="0"/>
        </w:numPr>
      </w:pPr>
    </w:p>
    <w:p w14:paraId="39C83B67" w14:textId="77777777" w:rsidR="0080268A" w:rsidRDefault="0080268A" w:rsidP="00E25B4D">
      <w:pPr>
        <w:pStyle w:val="BodyTextBullet1"/>
        <w:numPr>
          <w:ilvl w:val="0"/>
          <w:numId w:val="0"/>
        </w:numPr>
      </w:pPr>
    </w:p>
    <w:p w14:paraId="5E040D21" w14:textId="77777777" w:rsidR="0080268A" w:rsidRDefault="0080268A" w:rsidP="00E25B4D">
      <w:pPr>
        <w:pStyle w:val="BodyTextBullet1"/>
        <w:numPr>
          <w:ilvl w:val="0"/>
          <w:numId w:val="0"/>
        </w:numPr>
      </w:pPr>
    </w:p>
    <w:p w14:paraId="19C2A5B4" w14:textId="77777777" w:rsidR="0080268A" w:rsidRDefault="0080268A" w:rsidP="00E25B4D">
      <w:pPr>
        <w:pStyle w:val="BodyTextBullet1"/>
        <w:numPr>
          <w:ilvl w:val="0"/>
          <w:numId w:val="0"/>
        </w:numPr>
      </w:pPr>
    </w:p>
    <w:p w14:paraId="0580801B" w14:textId="49B5B573" w:rsidR="00A42B2F" w:rsidRDefault="00A42B2F" w:rsidP="00A42B2F">
      <w:pPr>
        <w:pStyle w:val="AttachmentsAttachments"/>
      </w:pPr>
      <w:r>
        <w:t>ATTACHMENT 1</w:t>
      </w:r>
      <w:r w:rsidR="00BA231C">
        <w:t>:</w:t>
      </w:r>
      <w:r w:rsidR="00126ED8">
        <w:t xml:space="preserve"> </w:t>
      </w:r>
      <w:r>
        <w:t xml:space="preserve"> </w:t>
      </w:r>
      <w:r w:rsidRPr="00554455">
        <w:t>CORE ELEMENTS OF THE GOVERNANCE MODEL</w:t>
      </w:r>
    </w:p>
    <w:p w14:paraId="187A0EC2" w14:textId="77777777" w:rsidR="00A42B2F" w:rsidRDefault="00A42B2F" w:rsidP="00A42B2F"/>
    <w:p w14:paraId="2DBF2FB3" w14:textId="142BDBAD" w:rsidR="00A42B2F" w:rsidRPr="00A42B2F" w:rsidRDefault="00A42B2F" w:rsidP="00A42B2F">
      <w:pPr>
        <w:rPr>
          <w:rFonts w:ascii="Arial" w:hAnsi="Arial" w:cs="Arial"/>
          <w:sz w:val="20"/>
          <w:szCs w:val="20"/>
        </w:rPr>
      </w:pPr>
      <w:r w:rsidRPr="00A42B2F">
        <w:rPr>
          <w:rFonts w:ascii="Arial" w:hAnsi="Arial" w:cs="Arial"/>
          <w:sz w:val="20"/>
          <w:szCs w:val="20"/>
        </w:rPr>
        <w:t xml:space="preserve">The following are the core elements of the governance systems at </w:t>
      </w:r>
      <w:sdt>
        <w:sdtPr>
          <w:rPr>
            <w:rFonts w:ascii="Arial" w:hAnsi="Arial" w:cs="Arial"/>
            <w:sz w:val="20"/>
            <w:szCs w:val="20"/>
          </w:rPr>
          <w:alias w:val="Company"/>
          <w:tag w:val=""/>
          <w:id w:val="-328521526"/>
          <w:placeholder>
            <w:docPart w:val="0D82351CE10F45EA9F0FF63FB7CE1304"/>
          </w:placeholder>
          <w:dataBinding w:prefixMappings="xmlns:ns0='http://schemas.openxmlformats.org/officeDocument/2006/extended-properties' " w:xpath="/ns0:Properties[1]/ns0:Company[1]" w:storeItemID="{6668398D-A668-4E3E-A5EB-62B293D839F1}"/>
          <w:text/>
        </w:sdtPr>
        <w:sdtContent>
          <w:r w:rsidR="00A42726">
            <w:rPr>
              <w:rFonts w:ascii="Arial" w:hAnsi="Arial" w:cs="Arial"/>
              <w:sz w:val="20"/>
              <w:szCs w:val="20"/>
            </w:rPr>
            <w:t>Balwyn Community Centre</w:t>
          </w:r>
        </w:sdtContent>
      </w:sdt>
      <w:r w:rsidRPr="00A42B2F">
        <w:rPr>
          <w:rFonts w:ascii="Arial" w:hAnsi="Arial" w:cs="Arial"/>
          <w:sz w:val="20"/>
          <w:szCs w:val="20"/>
        </w:rPr>
        <w:t xml:space="preserve"> for which a Committee of Management is responsible:</w:t>
      </w:r>
    </w:p>
    <w:p w14:paraId="4F5A3AF0" w14:textId="12C325B5" w:rsidR="00A124DF" w:rsidRDefault="00A42B2F" w:rsidP="000B64CE">
      <w:pPr>
        <w:pStyle w:val="AttachmentsHeading2"/>
      </w:pPr>
      <w:r w:rsidRPr="000B64CE">
        <w:t>Stewardship/custodianship</w:t>
      </w:r>
    </w:p>
    <w:p w14:paraId="315E4AC1" w14:textId="77777777" w:rsidR="009D6C70" w:rsidRPr="009D6C70" w:rsidRDefault="009D6C70" w:rsidP="009D6C70"/>
    <w:p w14:paraId="7DF718EE" w14:textId="77777777" w:rsidR="00A42B2F" w:rsidRPr="00A42B2F" w:rsidRDefault="00A42B2F" w:rsidP="00A42B2F">
      <w:pPr>
        <w:rPr>
          <w:rFonts w:ascii="Arial" w:hAnsi="Arial" w:cs="Arial"/>
          <w:sz w:val="20"/>
          <w:szCs w:val="20"/>
        </w:rPr>
      </w:pPr>
      <w:r w:rsidRPr="00A42B2F">
        <w:rPr>
          <w:rFonts w:ascii="Arial" w:hAnsi="Arial" w:cs="Arial"/>
          <w:sz w:val="20"/>
          <w:szCs w:val="20"/>
        </w:rPr>
        <w:t>Ensure:</w:t>
      </w:r>
    </w:p>
    <w:p w14:paraId="0B8455DB" w14:textId="77777777" w:rsidR="00A42B2F" w:rsidRPr="00943A00" w:rsidRDefault="00A42B2F" w:rsidP="000B64CE">
      <w:pPr>
        <w:pStyle w:val="TableAttachmentTextBullet1"/>
      </w:pPr>
      <w:r w:rsidRPr="00943A00">
        <w:t>the service pursues its stated purpose and remains viable</w:t>
      </w:r>
    </w:p>
    <w:p w14:paraId="6EDE5B8B" w14:textId="77777777" w:rsidR="00A42B2F" w:rsidRPr="00943A00" w:rsidRDefault="00A42B2F" w:rsidP="000B64CE">
      <w:pPr>
        <w:pStyle w:val="TableAttachmentTextBullet1"/>
      </w:pPr>
      <w:r w:rsidRPr="00943A00">
        <w:t>budget and financial accountability to enable ongoing viability and making best use of the service’s resources</w:t>
      </w:r>
    </w:p>
    <w:p w14:paraId="636ACB0C" w14:textId="77777777" w:rsidR="00A42B2F" w:rsidRPr="00943A00" w:rsidRDefault="00A42B2F" w:rsidP="000B64CE">
      <w:pPr>
        <w:pStyle w:val="TableAttachmentTextBullet1"/>
      </w:pPr>
      <w:r w:rsidRPr="00943A00">
        <w:t>the service manages risks appropriately.</w:t>
      </w:r>
    </w:p>
    <w:p w14:paraId="12FC6666" w14:textId="77777777" w:rsidR="00A42B2F" w:rsidRDefault="00A42B2F" w:rsidP="000B64CE">
      <w:pPr>
        <w:pStyle w:val="AttachmentsHeading2"/>
      </w:pPr>
      <w:r w:rsidRPr="00A42B2F">
        <w:t>Leadership, forward planning and guidance</w:t>
      </w:r>
    </w:p>
    <w:p w14:paraId="6FF3F180" w14:textId="77777777" w:rsidR="000B64CE" w:rsidRPr="000B64CE" w:rsidRDefault="000B64CE" w:rsidP="000B64CE"/>
    <w:p w14:paraId="77F12520" w14:textId="77777777" w:rsidR="00A42B2F" w:rsidRPr="00A42B2F" w:rsidRDefault="00A42B2F" w:rsidP="00A42B2F">
      <w:pPr>
        <w:rPr>
          <w:rFonts w:ascii="Arial" w:hAnsi="Arial" w:cs="Arial"/>
          <w:sz w:val="20"/>
          <w:szCs w:val="20"/>
        </w:rPr>
      </w:pPr>
      <w:r w:rsidRPr="00A42B2F">
        <w:rPr>
          <w:rFonts w:ascii="Arial" w:hAnsi="Arial" w:cs="Arial"/>
          <w:sz w:val="20"/>
          <w:szCs w:val="20"/>
        </w:rPr>
        <w:t>Provide leadership, forward planning and guidance to the service, particularly in relation to developing a strategic culture and directions.</w:t>
      </w:r>
    </w:p>
    <w:p w14:paraId="792A472A" w14:textId="77777777" w:rsidR="00A42B2F" w:rsidRDefault="00A42B2F" w:rsidP="000B64CE">
      <w:pPr>
        <w:pStyle w:val="AttachmentsHeading2"/>
      </w:pPr>
      <w:r w:rsidRPr="00A42B2F">
        <w:t>Authority, accountability, and control</w:t>
      </w:r>
    </w:p>
    <w:p w14:paraId="4D8D38E5" w14:textId="77777777" w:rsidR="00A124DF" w:rsidRPr="00A124DF" w:rsidRDefault="00A124DF" w:rsidP="00A124DF"/>
    <w:p w14:paraId="65F910EA" w14:textId="77777777" w:rsidR="00A42B2F" w:rsidRPr="00A124DF" w:rsidRDefault="00A42B2F" w:rsidP="000B64CE">
      <w:pPr>
        <w:pStyle w:val="TableAttachmentTextBullet1"/>
      </w:pPr>
      <w:r w:rsidRPr="00A124DF">
        <w:t>Monitor and oversee management including ensuring that good management practices and appropriate checks and balances are in place.</w:t>
      </w:r>
    </w:p>
    <w:p w14:paraId="1F0AC830" w14:textId="77777777" w:rsidR="00A42B2F" w:rsidRPr="00A124DF" w:rsidRDefault="00A42B2F" w:rsidP="000B64CE">
      <w:pPr>
        <w:pStyle w:val="TableAttachmentTextBullet1"/>
      </w:pPr>
      <w:r w:rsidRPr="00A124DF">
        <w:t>Be accountable to members of the service.</w:t>
      </w:r>
    </w:p>
    <w:p w14:paraId="7BAE917B" w14:textId="77777777" w:rsidR="00A42B2F" w:rsidRPr="00A124DF" w:rsidRDefault="00A42B2F" w:rsidP="000B64CE">
      <w:pPr>
        <w:pStyle w:val="TableAttachmentTextBullet1"/>
      </w:pPr>
      <w:r w:rsidRPr="00A124DF">
        <w:t>Maintain focus, integrity and quality of service.</w:t>
      </w:r>
    </w:p>
    <w:p w14:paraId="731016CA" w14:textId="77777777" w:rsidR="00A42B2F" w:rsidRPr="00A124DF" w:rsidRDefault="00A42B2F" w:rsidP="000B64CE">
      <w:pPr>
        <w:pStyle w:val="TableAttachmentTextBullet1"/>
      </w:pPr>
      <w:r w:rsidRPr="00A124DF">
        <w:t>Oversee legal functions and responsibilities.</w:t>
      </w:r>
    </w:p>
    <w:p w14:paraId="4B472E01" w14:textId="77777777" w:rsidR="00A42B2F" w:rsidRPr="00A124DF" w:rsidRDefault="00A42B2F" w:rsidP="000B64CE">
      <w:pPr>
        <w:pStyle w:val="TableAttachmentTextBullet1"/>
      </w:pPr>
      <w:r w:rsidRPr="00A124DF">
        <w:t xml:space="preserve">Declare any actual, potential or perceived conflicts of interest </w:t>
      </w:r>
      <w:r w:rsidRPr="00A124DF">
        <w:rPr>
          <w:rStyle w:val="RefertoSourceDefinitionsAttachmentChar"/>
          <w:rFonts w:ascii="Arial" w:hAnsi="Arial"/>
          <w:szCs w:val="20"/>
        </w:rPr>
        <w:t>(refer to Definitions and Attachment 2)</w:t>
      </w:r>
      <w:r w:rsidRPr="00A124DF">
        <w:t>.</w:t>
      </w:r>
    </w:p>
    <w:p w14:paraId="04BCC87D" w14:textId="5DEDF301" w:rsidR="00A42B2F" w:rsidRDefault="00A42B2F" w:rsidP="000B64CE">
      <w:pPr>
        <w:pStyle w:val="AttachmentsHeading2"/>
      </w:pPr>
      <w:r w:rsidRPr="00A42B2F">
        <w:t>LEGAL LIABILITIES OF MEMBERS OF THE COMMITTEE OF MANAGEMENT</w:t>
      </w:r>
    </w:p>
    <w:p w14:paraId="69476186" w14:textId="77777777" w:rsidR="00A124DF" w:rsidRPr="00A124DF" w:rsidRDefault="00A124DF" w:rsidP="00A124DF"/>
    <w:p w14:paraId="59641B01" w14:textId="0290BA70" w:rsidR="00A42B2F" w:rsidRPr="00A42B2F" w:rsidRDefault="00A42B2F" w:rsidP="00A42B2F">
      <w:pPr>
        <w:rPr>
          <w:rFonts w:ascii="Arial" w:hAnsi="Arial" w:cs="Arial"/>
          <w:sz w:val="20"/>
          <w:szCs w:val="20"/>
        </w:rPr>
      </w:pPr>
      <w:r w:rsidRPr="00A42B2F">
        <w:rPr>
          <w:rFonts w:ascii="Arial" w:hAnsi="Arial" w:cs="Arial"/>
          <w:sz w:val="20"/>
          <w:szCs w:val="20"/>
        </w:rPr>
        <w:t xml:space="preserve">The Committee of Management at </w:t>
      </w:r>
      <w:sdt>
        <w:sdtPr>
          <w:rPr>
            <w:rFonts w:ascii="Arial" w:hAnsi="Arial" w:cs="Arial"/>
            <w:sz w:val="20"/>
            <w:szCs w:val="20"/>
          </w:rPr>
          <w:alias w:val="Company"/>
          <w:tag w:val=""/>
          <w:id w:val="-369146334"/>
          <w:placeholder>
            <w:docPart w:val="A066F67D012944A0B8C429AE8BC573EF"/>
          </w:placeholder>
          <w:dataBinding w:prefixMappings="xmlns:ns0='http://schemas.openxmlformats.org/officeDocument/2006/extended-properties' " w:xpath="/ns0:Properties[1]/ns0:Company[1]" w:storeItemID="{6668398D-A668-4E3E-A5EB-62B293D839F1}"/>
          <w:text/>
        </w:sdtPr>
        <w:sdtContent>
          <w:r w:rsidR="00A42726">
            <w:rPr>
              <w:rFonts w:ascii="Arial" w:hAnsi="Arial" w:cs="Arial"/>
              <w:sz w:val="20"/>
              <w:szCs w:val="20"/>
            </w:rPr>
            <w:t>Balwyn Community Centre</w:t>
          </w:r>
        </w:sdtContent>
      </w:sdt>
      <w:r w:rsidRPr="00A42B2F">
        <w:rPr>
          <w:rFonts w:ascii="Arial" w:hAnsi="Arial" w:cs="Arial"/>
          <w:sz w:val="20"/>
          <w:szCs w:val="20"/>
        </w:rPr>
        <w:t xml:space="preserve"> is responsible under the constitution to take all reasonable steps to ensure that the laws and regulations relating to the operation of the service are observed. Members of the Committee of Management</w:t>
      </w:r>
      <w:r w:rsidR="00F03CC2">
        <w:rPr>
          <w:rFonts w:ascii="Arial" w:hAnsi="Arial" w:cs="Arial"/>
          <w:sz w:val="20"/>
          <w:szCs w:val="20"/>
        </w:rPr>
        <w:t xml:space="preserve"> are</w:t>
      </w:r>
      <w:r w:rsidRPr="00A42B2F">
        <w:rPr>
          <w:rFonts w:ascii="Arial" w:hAnsi="Arial" w:cs="Arial"/>
          <w:sz w:val="20"/>
          <w:szCs w:val="20"/>
        </w:rPr>
        <w:t xml:space="preserve"> responsible for ensuring that:</w:t>
      </w:r>
    </w:p>
    <w:p w14:paraId="706CED05" w14:textId="77777777" w:rsidR="00A42B2F" w:rsidRPr="000B64CE" w:rsidRDefault="00A42B2F" w:rsidP="000B64CE">
      <w:pPr>
        <w:pStyle w:val="TableAttachmentTextBullet1"/>
      </w:pPr>
      <w:r w:rsidRPr="000B64CE">
        <w:t>adequate policies and procedures are in place to comply with the legislative and regulatory requirements placed on the service</w:t>
      </w:r>
    </w:p>
    <w:p w14:paraId="1DCDDC18" w14:textId="77777777" w:rsidR="00A42B2F" w:rsidRPr="000B64CE" w:rsidRDefault="00A42B2F" w:rsidP="000B64CE">
      <w:pPr>
        <w:pStyle w:val="TableAttachmentTextBullet1"/>
      </w:pPr>
      <w:r w:rsidRPr="000B64CE">
        <w:t>appropriate systems are in place to monitor compliance</w:t>
      </w:r>
    </w:p>
    <w:p w14:paraId="7D81412F" w14:textId="34C2A2EF" w:rsidR="00A42B2F" w:rsidRPr="000B64CE" w:rsidRDefault="00A42B2F" w:rsidP="000B64CE">
      <w:pPr>
        <w:pStyle w:val="TableAttachmentTextBullet1"/>
      </w:pPr>
      <w:r w:rsidRPr="000B64CE">
        <w:t xml:space="preserve">reasonable care and skill </w:t>
      </w:r>
      <w:r w:rsidR="00B30942" w:rsidRPr="000B64CE">
        <w:t>are</w:t>
      </w:r>
      <w:r w:rsidRPr="000B64CE">
        <w:t xml:space="preserve"> exercised in fulfilling their roles as part of the governing body of the service</w:t>
      </w:r>
    </w:p>
    <w:p w14:paraId="62AE9851" w14:textId="77777777" w:rsidR="00A42B2F" w:rsidRPr="000B64CE" w:rsidRDefault="00A42B2F" w:rsidP="000B64CE">
      <w:pPr>
        <w:pStyle w:val="TableAttachmentTextBullet1"/>
      </w:pPr>
      <w:r w:rsidRPr="000B64CE">
        <w:t>they act honestly, and with due care and diligence</w:t>
      </w:r>
    </w:p>
    <w:p w14:paraId="5F163929" w14:textId="720B2FA6" w:rsidR="00A42B2F" w:rsidRPr="000B64CE" w:rsidRDefault="00A42B2F" w:rsidP="000B64CE">
      <w:pPr>
        <w:pStyle w:val="TableAttachmentTextBullet1"/>
      </w:pPr>
      <w:r w:rsidRPr="000B64CE">
        <w:t>they do not use information they have access to, by virtue of being on the Committee of Management improperly</w:t>
      </w:r>
    </w:p>
    <w:p w14:paraId="729BBCA6" w14:textId="4133A62A" w:rsidR="00A42B2F" w:rsidRPr="000B64CE" w:rsidRDefault="00A42B2F" w:rsidP="000B64CE">
      <w:pPr>
        <w:pStyle w:val="TableAttachmentTextBullet1"/>
      </w:pPr>
      <w:r w:rsidRPr="000B64CE">
        <w:t>they do not use their position on the Committee of Management</w:t>
      </w:r>
      <w:r w:rsidR="007D4540">
        <w:t xml:space="preserve"> </w:t>
      </w:r>
      <w:r w:rsidRPr="000B64CE">
        <w:t>for personal gain or put individual interests ahead of responsibilities.</w:t>
      </w:r>
    </w:p>
    <w:p w14:paraId="3C43E0F4" w14:textId="77777777" w:rsidR="007D4540" w:rsidRDefault="007D4540">
      <w:pPr>
        <w:rPr>
          <w:rFonts w:ascii="Arial" w:eastAsiaTheme="majorEastAsia" w:hAnsi="Arial" w:cs="Arial"/>
          <w:b/>
          <w:bCs/>
          <w:sz w:val="20"/>
          <w:szCs w:val="20"/>
        </w:rPr>
      </w:pPr>
      <w:r>
        <w:br w:type="page"/>
      </w:r>
    </w:p>
    <w:p w14:paraId="5BA11594" w14:textId="1319C65D" w:rsidR="00A42B2F" w:rsidRDefault="00A42B2F" w:rsidP="000B64CE">
      <w:pPr>
        <w:pStyle w:val="AttachmentsHeading2"/>
      </w:pPr>
      <w:r w:rsidRPr="00A42B2F">
        <w:lastRenderedPageBreak/>
        <w:t>RESPONSIBILITIES OF THE COMMITTEE OF MANAGEMENT</w:t>
      </w:r>
    </w:p>
    <w:p w14:paraId="7EE1B222" w14:textId="77777777" w:rsidR="000B64CE" w:rsidRPr="000B64CE" w:rsidRDefault="000B64CE" w:rsidP="000B64CE"/>
    <w:p w14:paraId="4DC5B08C" w14:textId="6F9375C7" w:rsidR="00A42B2F" w:rsidRPr="00A42B2F" w:rsidRDefault="00A42B2F" w:rsidP="00A42B2F">
      <w:pPr>
        <w:rPr>
          <w:rFonts w:ascii="Arial" w:hAnsi="Arial" w:cs="Arial"/>
          <w:sz w:val="20"/>
          <w:szCs w:val="20"/>
        </w:rPr>
      </w:pPr>
      <w:r w:rsidRPr="00A42B2F">
        <w:rPr>
          <w:rFonts w:ascii="Arial" w:hAnsi="Arial" w:cs="Arial"/>
          <w:sz w:val="20"/>
          <w:szCs w:val="20"/>
        </w:rPr>
        <w:t>The Committee of Management</w:t>
      </w:r>
      <w:r w:rsidR="000B64CE">
        <w:rPr>
          <w:rFonts w:ascii="Arial" w:hAnsi="Arial" w:cs="Arial"/>
          <w:sz w:val="20"/>
          <w:szCs w:val="20"/>
        </w:rPr>
        <w:t xml:space="preserve"> </w:t>
      </w:r>
      <w:r w:rsidRPr="00A42B2F">
        <w:rPr>
          <w:rFonts w:ascii="Arial" w:hAnsi="Arial" w:cs="Arial"/>
          <w:sz w:val="20"/>
          <w:szCs w:val="20"/>
        </w:rPr>
        <w:t xml:space="preserve">of </w:t>
      </w:r>
      <w:sdt>
        <w:sdtPr>
          <w:rPr>
            <w:rFonts w:ascii="Arial" w:hAnsi="Arial" w:cs="Arial"/>
            <w:sz w:val="20"/>
            <w:szCs w:val="20"/>
          </w:rPr>
          <w:alias w:val="Company"/>
          <w:tag w:val=""/>
          <w:id w:val="1212152584"/>
          <w:placeholder>
            <w:docPart w:val="FA40430419BB46D291464811AABBB997"/>
          </w:placeholder>
          <w:dataBinding w:prefixMappings="xmlns:ns0='http://schemas.openxmlformats.org/officeDocument/2006/extended-properties' " w:xpath="/ns0:Properties[1]/ns0:Company[1]" w:storeItemID="{6668398D-A668-4E3E-A5EB-62B293D839F1}"/>
          <w:text/>
        </w:sdtPr>
        <w:sdtContent>
          <w:r w:rsidR="00A42726">
            <w:rPr>
              <w:rFonts w:ascii="Arial" w:hAnsi="Arial" w:cs="Arial"/>
              <w:sz w:val="20"/>
              <w:szCs w:val="20"/>
            </w:rPr>
            <w:t>Balwyn Community Centre</w:t>
          </w:r>
        </w:sdtContent>
      </w:sdt>
      <w:r w:rsidRPr="00A42B2F">
        <w:rPr>
          <w:rFonts w:ascii="Arial" w:hAnsi="Arial" w:cs="Arial"/>
          <w:sz w:val="20"/>
          <w:szCs w:val="20"/>
        </w:rPr>
        <w:t xml:space="preserve"> is responsible for:</w:t>
      </w:r>
    </w:p>
    <w:p w14:paraId="3412C646" w14:textId="1F0F9218" w:rsidR="00A42B2F" w:rsidRPr="000B64CE" w:rsidRDefault="00A42B2F" w:rsidP="000B64CE">
      <w:pPr>
        <w:pStyle w:val="TableAttachmentTextBullet1"/>
      </w:pPr>
      <w:r w:rsidRPr="000B64CE">
        <w:t>developing coherent aims and goals that reflect the interests, values and beliefs of the members and staff, and the stated aims of the service, and have a clear and agreed philosophy which guides business decisions and the work of the Committee of Management</w:t>
      </w:r>
      <w:r w:rsidR="007D4540">
        <w:t>,</w:t>
      </w:r>
      <w:r w:rsidRPr="000B64CE">
        <w:t xml:space="preserve"> and staff</w:t>
      </w:r>
    </w:p>
    <w:p w14:paraId="4F4D35FC" w14:textId="77777777" w:rsidR="00A42B2F" w:rsidRPr="00A42B2F" w:rsidRDefault="00A42B2F" w:rsidP="000B64CE">
      <w:pPr>
        <w:pStyle w:val="TableAttachmentTextBullet1"/>
      </w:pPr>
      <w:r w:rsidRPr="00A42B2F">
        <w:t>ensuring there is a sound framework of policies and procedures that complies with all legislative and regulatory requirements, and that enables the daily operation of the service to be geared towards the achievement of the service’s vision and mission</w:t>
      </w:r>
    </w:p>
    <w:p w14:paraId="601CD41E" w14:textId="4306CD32" w:rsidR="00A42B2F" w:rsidRPr="00A42B2F" w:rsidRDefault="00A42B2F" w:rsidP="000B64CE">
      <w:pPr>
        <w:pStyle w:val="TableAttachmentTextBullet1"/>
      </w:pPr>
      <w:r w:rsidRPr="00A42B2F">
        <w:t>establishing clearly defined roles and responsibilities for the members of the Committee of Management, individually and as a collective, management and staff, and clearly articulate the relationship between the Committee of Management, staff and members of the service</w:t>
      </w:r>
    </w:p>
    <w:p w14:paraId="4D027F5B" w14:textId="77777777" w:rsidR="00A42B2F" w:rsidRPr="00A42B2F" w:rsidRDefault="00A42B2F" w:rsidP="000B64CE">
      <w:pPr>
        <w:pStyle w:val="TableAttachmentTextBullet1"/>
      </w:pPr>
      <w:r w:rsidRPr="00A42B2F">
        <w:t xml:space="preserve">developing ethical standards and a code of conduct </w:t>
      </w:r>
      <w:r w:rsidRPr="00480F75">
        <w:rPr>
          <w:rStyle w:val="PolicyNameChar"/>
          <w:rFonts w:ascii="Arial" w:hAnsi="Arial"/>
          <w:color w:val="7030A0"/>
          <w:szCs w:val="20"/>
        </w:rPr>
        <w:t>(refer to Code of Conduct Policy)</w:t>
      </w:r>
      <w:r w:rsidRPr="00480F75">
        <w:rPr>
          <w:color w:val="7030A0"/>
        </w:rPr>
        <w:t xml:space="preserve"> </w:t>
      </w:r>
      <w:r w:rsidRPr="00A42B2F">
        <w:t>which guide actions and decisions in a way that is transparent and consistent with the goals, values and beliefs of the service</w:t>
      </w:r>
    </w:p>
    <w:p w14:paraId="73DC9495" w14:textId="77777777" w:rsidR="00A42B2F" w:rsidRPr="00A42B2F" w:rsidRDefault="00A42B2F" w:rsidP="000B64CE">
      <w:pPr>
        <w:pStyle w:val="TableAttachmentTextBullet1"/>
      </w:pPr>
      <w:r w:rsidRPr="00A42B2F">
        <w:t>undertaking strategic planning and risk assessment on a regular basis and having appropriate risk management strategies in place to manage risks faced by the service</w:t>
      </w:r>
    </w:p>
    <w:p w14:paraId="703CFFC1" w14:textId="3ABE2C04" w:rsidR="00A42B2F" w:rsidRPr="00A42B2F" w:rsidRDefault="00A42B2F" w:rsidP="000B64CE">
      <w:pPr>
        <w:pStyle w:val="TableAttachmentTextBullet1"/>
      </w:pPr>
      <w:r w:rsidRPr="00A42B2F">
        <w:t>ensuring that the actions of and decisions made by the Committee of Management are transparent and will help build confidence among members and stakeholders</w:t>
      </w:r>
    </w:p>
    <w:p w14:paraId="6F2C710B" w14:textId="77777777" w:rsidR="00A42B2F" w:rsidRPr="00A42B2F" w:rsidRDefault="00A42B2F" w:rsidP="000B64CE">
      <w:pPr>
        <w:pStyle w:val="TableAttachmentTextBullet1"/>
      </w:pPr>
      <w:r w:rsidRPr="00A42B2F">
        <w:t xml:space="preserve">reviewing the service’s budget and monitoring financial performance and management to ensure the service </w:t>
      </w:r>
      <w:proofErr w:type="gramStart"/>
      <w:r w:rsidRPr="00A42B2F">
        <w:t>is solvent at all times</w:t>
      </w:r>
      <w:proofErr w:type="gramEnd"/>
      <w:r w:rsidRPr="00A42B2F">
        <w:t>, and has good financial strength</w:t>
      </w:r>
    </w:p>
    <w:p w14:paraId="16F99C6C" w14:textId="77777777" w:rsidR="00A42B2F" w:rsidRPr="00A42B2F" w:rsidRDefault="00A42B2F" w:rsidP="000B64CE">
      <w:pPr>
        <w:pStyle w:val="TableAttachmentTextBullet1"/>
      </w:pPr>
      <w:r w:rsidRPr="00A42B2F">
        <w:t xml:space="preserve">approving annual financial statements and providing required reports to government </w:t>
      </w:r>
    </w:p>
    <w:p w14:paraId="00F2A498" w14:textId="77777777" w:rsidR="00A42B2F" w:rsidRPr="00A42B2F" w:rsidRDefault="00A42B2F" w:rsidP="000B64CE">
      <w:pPr>
        <w:pStyle w:val="TableAttachmentTextBullet1"/>
      </w:pPr>
      <w:r w:rsidRPr="00A42B2F">
        <w:t>setting and maintaining appropriate delegations and internal controls</w:t>
      </w:r>
    </w:p>
    <w:p w14:paraId="77A10806" w14:textId="77777777" w:rsidR="00A42B2F" w:rsidRPr="00A42B2F" w:rsidRDefault="00A42B2F" w:rsidP="000B64CE">
      <w:pPr>
        <w:pStyle w:val="TableAttachmentTextBullet1"/>
      </w:pPr>
      <w:r w:rsidRPr="00A42B2F">
        <w:t>appointing senior staff (e.g. the CEO or Director, if the service is large) or all staff (if the service is small), and monitoring their performance</w:t>
      </w:r>
    </w:p>
    <w:p w14:paraId="77BDBFD8" w14:textId="070F2D54" w:rsidR="00A42B2F" w:rsidRPr="00A42B2F" w:rsidRDefault="00A42B2F" w:rsidP="000B64CE">
      <w:pPr>
        <w:pStyle w:val="TableAttachmentTextBullet1"/>
      </w:pPr>
      <w:r w:rsidRPr="00A42B2F">
        <w:t>evaluating and improving the performance of the Committee of Management</w:t>
      </w:r>
    </w:p>
    <w:p w14:paraId="4575BBFA" w14:textId="77777777" w:rsidR="00A42B2F" w:rsidRPr="00A42B2F" w:rsidRDefault="00A42B2F" w:rsidP="000B64CE">
      <w:pPr>
        <w:pStyle w:val="TableAttachmentTextBullet1"/>
      </w:pPr>
      <w:r w:rsidRPr="00A42B2F">
        <w:t>focusing on the strategic directions of the organisation and avoiding involvement in day-to-day operational decisions, particularly where the authority is delegated to senior management staff within the service.</w:t>
      </w:r>
    </w:p>
    <w:p w14:paraId="50B93F0F" w14:textId="77777777" w:rsidR="00A42B2F" w:rsidRDefault="00A42B2F" w:rsidP="000B64CE">
      <w:pPr>
        <w:pStyle w:val="AttachmentsHeading2"/>
      </w:pPr>
      <w:r w:rsidRPr="00A42B2F">
        <w:t>CONFIDENTIALITY</w:t>
      </w:r>
    </w:p>
    <w:p w14:paraId="0741B19A" w14:textId="77777777" w:rsidR="001C64B6" w:rsidRPr="001C64B6" w:rsidRDefault="001C64B6" w:rsidP="001C64B6"/>
    <w:p w14:paraId="6DB50919" w14:textId="085C8078" w:rsidR="00A42B2F" w:rsidRPr="001C64B6" w:rsidRDefault="00A42B2F" w:rsidP="00A42B2F">
      <w:pPr>
        <w:rPr>
          <w:rFonts w:ascii="Arial" w:hAnsi="Arial" w:cs="Arial"/>
          <w:color w:val="7030A0"/>
          <w:sz w:val="20"/>
          <w:szCs w:val="20"/>
        </w:rPr>
      </w:pPr>
      <w:r w:rsidRPr="00A42B2F">
        <w:rPr>
          <w:rFonts w:ascii="Arial" w:hAnsi="Arial" w:cs="Arial"/>
          <w:sz w:val="20"/>
          <w:szCs w:val="20"/>
        </w:rPr>
        <w:t>All members of the Committee of Management</w:t>
      </w:r>
      <w:r w:rsidR="001C64B6">
        <w:rPr>
          <w:rFonts w:ascii="Arial" w:hAnsi="Arial" w:cs="Arial"/>
          <w:sz w:val="20"/>
          <w:szCs w:val="20"/>
        </w:rPr>
        <w:t xml:space="preserve"> </w:t>
      </w:r>
      <w:r w:rsidRPr="00A42B2F">
        <w:rPr>
          <w:rFonts w:ascii="Arial" w:hAnsi="Arial" w:cs="Arial"/>
          <w:sz w:val="20"/>
          <w:szCs w:val="20"/>
        </w:rPr>
        <w:t xml:space="preserve">and subcommittees who gain access to confidential, commercially sensitive and other information of a similar nature, whether in the course of their work or otherwise, shall not disclose that information to anyone unless the disclosure of such information is required by law </w:t>
      </w:r>
      <w:r w:rsidRPr="001C64B6">
        <w:rPr>
          <w:rStyle w:val="PolicyNameChar"/>
          <w:rFonts w:ascii="Arial" w:hAnsi="Arial"/>
          <w:color w:val="7030A0"/>
          <w:szCs w:val="20"/>
        </w:rPr>
        <w:t>(refer to Privacy and Confidentiality Policy).</w:t>
      </w:r>
    </w:p>
    <w:p w14:paraId="552AFE70" w14:textId="08663D8B" w:rsidR="00A42B2F" w:rsidRPr="00A42B2F" w:rsidRDefault="00A42B2F" w:rsidP="00A42B2F">
      <w:pPr>
        <w:rPr>
          <w:rFonts w:ascii="Arial" w:hAnsi="Arial" w:cs="Arial"/>
          <w:sz w:val="20"/>
          <w:szCs w:val="20"/>
        </w:rPr>
      </w:pPr>
      <w:r w:rsidRPr="00A42B2F">
        <w:rPr>
          <w:rFonts w:ascii="Arial" w:hAnsi="Arial" w:cs="Arial"/>
          <w:sz w:val="20"/>
          <w:szCs w:val="20"/>
        </w:rPr>
        <w:t>Members of the Committee of Management and subcommittees shall respect the confidentiality of those documents and deliberations at Committee of Management or subcommittee meetings, and shall not:</w:t>
      </w:r>
    </w:p>
    <w:p w14:paraId="6D70005A" w14:textId="77777777" w:rsidR="00A42B2F" w:rsidRPr="00A42B2F" w:rsidRDefault="00A42B2F" w:rsidP="000B64CE">
      <w:pPr>
        <w:pStyle w:val="TableAttachmentTextBullet1"/>
      </w:pPr>
      <w:r w:rsidRPr="00A42B2F">
        <w:t>disclose to anyone the confidential information acquired by virtue of their position on the Committee of Management/Board or subcommittee</w:t>
      </w:r>
    </w:p>
    <w:p w14:paraId="7CCA6B96" w14:textId="77777777" w:rsidR="00A42B2F" w:rsidRPr="00A42B2F" w:rsidRDefault="00A42B2F" w:rsidP="000B64CE">
      <w:pPr>
        <w:pStyle w:val="TableAttachmentTextBullet1"/>
      </w:pPr>
      <w:r w:rsidRPr="00A42B2F">
        <w:t>use any information so acquired for their personal or financial benefit, or for the benefit of any other person</w:t>
      </w:r>
    </w:p>
    <w:p w14:paraId="7C8E5319" w14:textId="77777777" w:rsidR="00A42B2F" w:rsidRPr="00A42B2F" w:rsidRDefault="00A42B2F" w:rsidP="000B64CE">
      <w:pPr>
        <w:pStyle w:val="TableAttachmentTextBullet1"/>
      </w:pPr>
      <w:r w:rsidRPr="00A42B2F">
        <w:t>permit any unauthorised person to inspect, or have access to, any confidential documents or other information.</w:t>
      </w:r>
    </w:p>
    <w:p w14:paraId="2B8C0682" w14:textId="77777777" w:rsidR="00545B02" w:rsidRDefault="00545B02" w:rsidP="00A42B2F">
      <w:pPr>
        <w:rPr>
          <w:rFonts w:ascii="Arial" w:hAnsi="Arial" w:cs="Arial"/>
          <w:sz w:val="20"/>
          <w:szCs w:val="20"/>
        </w:rPr>
      </w:pPr>
    </w:p>
    <w:p w14:paraId="7B16DECA" w14:textId="5E563069" w:rsidR="00A42B2F" w:rsidRPr="00A42B2F" w:rsidRDefault="00A42B2F" w:rsidP="00A42B2F">
      <w:pPr>
        <w:rPr>
          <w:rFonts w:ascii="Arial" w:hAnsi="Arial" w:cs="Arial"/>
          <w:sz w:val="20"/>
          <w:szCs w:val="20"/>
        </w:rPr>
      </w:pPr>
      <w:r w:rsidRPr="00A42B2F">
        <w:rPr>
          <w:rFonts w:ascii="Arial" w:hAnsi="Arial" w:cs="Arial"/>
          <w:sz w:val="20"/>
          <w:szCs w:val="20"/>
        </w:rPr>
        <w:t>This obligation, placed on a member of the Committee of Management or subcommittee, shall continue even after the individual has completed their term and is no longer on the Committee of Management</w:t>
      </w:r>
      <w:r w:rsidR="001C64B6">
        <w:rPr>
          <w:rFonts w:ascii="Arial" w:hAnsi="Arial" w:cs="Arial"/>
          <w:sz w:val="20"/>
          <w:szCs w:val="20"/>
        </w:rPr>
        <w:t xml:space="preserve"> </w:t>
      </w:r>
      <w:r w:rsidRPr="00A42B2F">
        <w:rPr>
          <w:rFonts w:ascii="Arial" w:hAnsi="Arial" w:cs="Arial"/>
          <w:sz w:val="20"/>
          <w:szCs w:val="20"/>
        </w:rPr>
        <w:t>or subcommittee.</w:t>
      </w:r>
    </w:p>
    <w:p w14:paraId="376DDD33" w14:textId="58CD8C4B" w:rsidR="00A42B2F" w:rsidRPr="00A42B2F" w:rsidRDefault="00A42B2F" w:rsidP="00A42B2F">
      <w:pPr>
        <w:rPr>
          <w:rFonts w:ascii="Arial" w:hAnsi="Arial" w:cs="Arial"/>
          <w:sz w:val="20"/>
          <w:szCs w:val="20"/>
        </w:rPr>
      </w:pPr>
      <w:r w:rsidRPr="00A42B2F">
        <w:rPr>
          <w:rFonts w:ascii="Arial" w:hAnsi="Arial" w:cs="Arial"/>
          <w:sz w:val="20"/>
          <w:szCs w:val="20"/>
        </w:rPr>
        <w:t>The obligation to maintain confidentiality also applies to any person who is invited to any meetings of the Committee of Management or subcommittee as an observer or in any other capacity.</w:t>
      </w:r>
    </w:p>
    <w:p w14:paraId="0CCBC413" w14:textId="608BFEC6" w:rsidR="00A42B2F" w:rsidRDefault="00A42B2F" w:rsidP="000B64CE">
      <w:pPr>
        <w:pStyle w:val="AttachmentsHeading2"/>
      </w:pPr>
      <w:r w:rsidRPr="00A42B2F">
        <w:t>ETHICAL PRACTICE</w:t>
      </w:r>
    </w:p>
    <w:p w14:paraId="74750ABC" w14:textId="77777777" w:rsidR="001C64B6" w:rsidRPr="001C64B6" w:rsidRDefault="001C64B6" w:rsidP="001C64B6"/>
    <w:p w14:paraId="002DB884" w14:textId="34E3CAD4" w:rsidR="00A42B2F" w:rsidRPr="00A42B2F" w:rsidRDefault="00A42B2F" w:rsidP="00A42B2F">
      <w:pPr>
        <w:rPr>
          <w:rFonts w:ascii="Arial" w:hAnsi="Arial" w:cs="Arial"/>
          <w:sz w:val="20"/>
          <w:szCs w:val="20"/>
        </w:rPr>
      </w:pPr>
      <w:r w:rsidRPr="00A42B2F">
        <w:rPr>
          <w:rFonts w:ascii="Arial" w:hAnsi="Arial" w:cs="Arial"/>
          <w:sz w:val="20"/>
          <w:szCs w:val="20"/>
        </w:rPr>
        <w:lastRenderedPageBreak/>
        <w:t xml:space="preserve">The following principles will provide the ethical framework to guide the delivery of services at </w:t>
      </w:r>
      <w:sdt>
        <w:sdtPr>
          <w:rPr>
            <w:rFonts w:ascii="Arial" w:hAnsi="Arial" w:cs="Arial"/>
            <w:sz w:val="20"/>
            <w:szCs w:val="20"/>
          </w:rPr>
          <w:alias w:val="Company"/>
          <w:tag w:val=""/>
          <w:id w:val="-433824165"/>
          <w:placeholder>
            <w:docPart w:val="5F85BE82B9F7410DAD6A8022AA78D0EB"/>
          </w:placeholder>
          <w:dataBinding w:prefixMappings="xmlns:ns0='http://schemas.openxmlformats.org/officeDocument/2006/extended-properties' " w:xpath="/ns0:Properties[1]/ns0:Company[1]" w:storeItemID="{6668398D-A668-4E3E-A5EB-62B293D839F1}"/>
          <w:text/>
        </w:sdtPr>
        <w:sdtContent>
          <w:r w:rsidR="00A42726">
            <w:rPr>
              <w:rFonts w:ascii="Arial" w:hAnsi="Arial" w:cs="Arial"/>
              <w:sz w:val="20"/>
              <w:szCs w:val="20"/>
            </w:rPr>
            <w:t>Balwyn Community Centre</w:t>
          </w:r>
        </w:sdtContent>
      </w:sdt>
      <w:r w:rsidRPr="00DC0F20">
        <w:rPr>
          <w:rFonts w:ascii="Arial" w:hAnsi="Arial" w:cs="Arial"/>
          <w:sz w:val="20"/>
          <w:szCs w:val="20"/>
        </w:rPr>
        <w:t>:</w:t>
      </w:r>
    </w:p>
    <w:p w14:paraId="750C487D" w14:textId="77777777" w:rsidR="00A42B2F" w:rsidRPr="00A42B2F" w:rsidRDefault="00A42B2F" w:rsidP="000B64CE">
      <w:pPr>
        <w:pStyle w:val="TableAttachmentTextBullet1"/>
      </w:pPr>
      <w:r w:rsidRPr="00A42B2F">
        <w:t xml:space="preserve">treating colleagues, parents/guardians, children, suppliers, public and other stakeholders respectfully and professionally </w:t>
      </w:r>
      <w:proofErr w:type="gramStart"/>
      <w:r w:rsidRPr="00A42B2F">
        <w:t>at all times</w:t>
      </w:r>
      <w:proofErr w:type="gramEnd"/>
    </w:p>
    <w:p w14:paraId="7345C783" w14:textId="77777777" w:rsidR="00A42B2F" w:rsidRPr="00A42B2F" w:rsidRDefault="00A42B2F" w:rsidP="000B64CE">
      <w:pPr>
        <w:pStyle w:val="TableAttachmentTextBullet1"/>
      </w:pPr>
      <w:r w:rsidRPr="00A42B2F">
        <w:t>dealing courteously with those who hold differing opinions</w:t>
      </w:r>
    </w:p>
    <w:p w14:paraId="5703EE97" w14:textId="77777777" w:rsidR="00A42B2F" w:rsidRPr="00A42B2F" w:rsidRDefault="00A42B2F" w:rsidP="000B64CE">
      <w:pPr>
        <w:pStyle w:val="TableAttachmentTextBullet1"/>
      </w:pPr>
      <w:r w:rsidRPr="00A42B2F">
        <w:t>respecting cultural differences and diversity within the service, and making every effort to encourage and include all children and families in the community</w:t>
      </w:r>
    </w:p>
    <w:p w14:paraId="4CE4F663" w14:textId="77777777" w:rsidR="00A42B2F" w:rsidRPr="00A42B2F" w:rsidRDefault="00A42B2F" w:rsidP="000B64CE">
      <w:pPr>
        <w:pStyle w:val="TableAttachmentTextBullet1"/>
      </w:pPr>
      <w:r w:rsidRPr="00A42B2F">
        <w:t>having an open and transparent relationship with government, supporters and other funders</w:t>
      </w:r>
    </w:p>
    <w:p w14:paraId="06CD2483" w14:textId="77777777" w:rsidR="00A42B2F" w:rsidRPr="00A42B2F" w:rsidRDefault="00A42B2F" w:rsidP="000B64CE">
      <w:pPr>
        <w:pStyle w:val="TableAttachmentTextBullet1"/>
      </w:pPr>
      <w:r w:rsidRPr="00A42B2F">
        <w:t>operating with honesty and integrity in all work</w:t>
      </w:r>
    </w:p>
    <w:p w14:paraId="06FE6253" w14:textId="77777777" w:rsidR="00A42B2F" w:rsidRPr="00A42B2F" w:rsidRDefault="00A42B2F" w:rsidP="000B64CE">
      <w:pPr>
        <w:pStyle w:val="TableAttachmentTextBullet1"/>
      </w:pPr>
      <w:r w:rsidRPr="00A42B2F">
        <w:t>being open and transparent in making decisions and undertaking activities, and if that is not possible, explaining why</w:t>
      </w:r>
    </w:p>
    <w:p w14:paraId="680ECE7C" w14:textId="77777777" w:rsidR="00A42B2F" w:rsidRPr="00A42B2F" w:rsidRDefault="00A42B2F" w:rsidP="000B64CE">
      <w:pPr>
        <w:pStyle w:val="TableAttachmentTextBullet1"/>
      </w:pPr>
      <w:r w:rsidRPr="00A42B2F">
        <w:t xml:space="preserve">working to the standards set under the </w:t>
      </w:r>
      <w:r w:rsidRPr="001C64B6">
        <w:rPr>
          <w:rStyle w:val="RegulationLawChar"/>
          <w:rFonts w:ascii="Arial" w:hAnsi="Arial"/>
          <w:color w:val="0070C0"/>
          <w:szCs w:val="20"/>
        </w:rPr>
        <w:t>National Quality Framework</w:t>
      </w:r>
      <w:r w:rsidRPr="001C64B6">
        <w:rPr>
          <w:color w:val="0070C0"/>
        </w:rPr>
        <w:t xml:space="preserve"> </w:t>
      </w:r>
      <w:r w:rsidRPr="00A42B2F">
        <w:t>and all applicable legislation as a minimum, and striving to continually improve the quality of the services delivered to the community</w:t>
      </w:r>
    </w:p>
    <w:p w14:paraId="1B145E10" w14:textId="77777777" w:rsidR="00A42B2F" w:rsidRPr="00A42B2F" w:rsidRDefault="00A42B2F" w:rsidP="000B64CE">
      <w:pPr>
        <w:pStyle w:val="TableAttachmentTextBullet1"/>
      </w:pPr>
      <w:r w:rsidRPr="00A42B2F">
        <w:t xml:space="preserve">disclosing conflicts of interest as soon as they arise and effectively managing them </w:t>
      </w:r>
      <w:r w:rsidRPr="00A42B2F">
        <w:rPr>
          <w:rStyle w:val="RefertoSourceDefinitionsAttachmentChar"/>
          <w:rFonts w:ascii="Arial" w:hAnsi="Arial"/>
          <w:szCs w:val="20"/>
        </w:rPr>
        <w:t>(refer to Attachment 2)</w:t>
      </w:r>
    </w:p>
    <w:p w14:paraId="77695EAE" w14:textId="77777777" w:rsidR="00A42B2F" w:rsidRPr="00A42B2F" w:rsidRDefault="00A42B2F" w:rsidP="000B64CE">
      <w:pPr>
        <w:pStyle w:val="TableAttachmentTextBullet1"/>
      </w:pPr>
      <w:r w:rsidRPr="00A42B2F">
        <w:t>recognising the support and operational contributions of others in an appropriate manner</w:t>
      </w:r>
    </w:p>
    <w:p w14:paraId="2062355F" w14:textId="77777777" w:rsidR="00A42B2F" w:rsidRPr="00A42B2F" w:rsidRDefault="00A42B2F" w:rsidP="000B64CE">
      <w:pPr>
        <w:pStyle w:val="TableAttachmentTextBullet1"/>
      </w:pPr>
      <w:r w:rsidRPr="00A42B2F">
        <w:t>assessing and minimising the adverse impacts of decisions and activities on the natural environment.</w:t>
      </w:r>
    </w:p>
    <w:p w14:paraId="72A6303C" w14:textId="77777777" w:rsidR="00A42B2F" w:rsidRDefault="00A42B2F" w:rsidP="000B64CE">
      <w:pPr>
        <w:pStyle w:val="AttachmentsHeading2"/>
      </w:pPr>
      <w:r w:rsidRPr="00A42B2F">
        <w:t>MANAGING CONFLICTS OF INTEREST</w:t>
      </w:r>
    </w:p>
    <w:p w14:paraId="4CFBD70E" w14:textId="77777777" w:rsidR="001C64B6" w:rsidRPr="001C64B6" w:rsidRDefault="001C64B6" w:rsidP="001C64B6"/>
    <w:p w14:paraId="6C956CDF" w14:textId="6EB495AF" w:rsidR="00A42B2F" w:rsidRPr="00A42B2F" w:rsidRDefault="00A42B2F" w:rsidP="00A42B2F">
      <w:pPr>
        <w:rPr>
          <w:rFonts w:ascii="Arial" w:hAnsi="Arial" w:cs="Arial"/>
          <w:sz w:val="20"/>
          <w:szCs w:val="20"/>
        </w:rPr>
      </w:pPr>
      <w:r w:rsidRPr="00A42B2F">
        <w:rPr>
          <w:rFonts w:ascii="Arial" w:hAnsi="Arial" w:cs="Arial"/>
          <w:sz w:val="20"/>
          <w:szCs w:val="20"/>
        </w:rPr>
        <w:t xml:space="preserve">Conflicts of interest, whether actual, potential or perceived </w:t>
      </w:r>
      <w:r w:rsidRPr="00A42B2F">
        <w:rPr>
          <w:rStyle w:val="RefertoSourceDefinitionsAttachmentChar"/>
          <w:rFonts w:ascii="Arial" w:hAnsi="Arial"/>
          <w:szCs w:val="20"/>
        </w:rPr>
        <w:t>(refer to Definitions)</w:t>
      </w:r>
      <w:r w:rsidRPr="00A42B2F">
        <w:rPr>
          <w:rFonts w:ascii="Arial" w:hAnsi="Arial" w:cs="Arial"/>
          <w:sz w:val="20"/>
          <w:szCs w:val="20"/>
        </w:rPr>
        <w:t xml:space="preserve">, must be declared by all members of the Committee of Management or subcommittee, and managed effectively to ensure integrity and transparency </w:t>
      </w:r>
      <w:r w:rsidRPr="00A42B2F">
        <w:rPr>
          <w:rStyle w:val="RefertoSourceDefinitionsAttachmentChar"/>
          <w:rFonts w:ascii="Arial" w:hAnsi="Arial"/>
          <w:szCs w:val="20"/>
        </w:rPr>
        <w:t>(refer to Attachment 2)</w:t>
      </w:r>
      <w:r w:rsidRPr="00A42B2F">
        <w:rPr>
          <w:rFonts w:ascii="Arial" w:hAnsi="Arial" w:cs="Arial"/>
          <w:sz w:val="20"/>
          <w:szCs w:val="20"/>
        </w:rPr>
        <w:t>.</w:t>
      </w:r>
    </w:p>
    <w:p w14:paraId="3B7EA99D" w14:textId="57CA5261" w:rsidR="00A42B2F" w:rsidRPr="00A42B2F" w:rsidRDefault="00A42B2F" w:rsidP="00A42B2F">
      <w:pPr>
        <w:rPr>
          <w:rFonts w:ascii="Arial" w:hAnsi="Arial" w:cs="Arial"/>
          <w:sz w:val="20"/>
          <w:szCs w:val="20"/>
        </w:rPr>
      </w:pPr>
      <w:r w:rsidRPr="00A42B2F">
        <w:rPr>
          <w:rFonts w:ascii="Arial" w:hAnsi="Arial" w:cs="Arial"/>
          <w:sz w:val="20"/>
          <w:szCs w:val="20"/>
        </w:rPr>
        <w:t>Every member of the Committee of Management or subcommittee has a continuing responsibility to scrutinise their transactions, external business interests and relationships for potential conflicts and to make such disclosures in a timely manner as they arise.</w:t>
      </w:r>
    </w:p>
    <w:p w14:paraId="053DB698" w14:textId="77777777" w:rsidR="00A42B2F" w:rsidRPr="00A42B2F" w:rsidRDefault="00A42B2F" w:rsidP="00A42B2F">
      <w:pPr>
        <w:rPr>
          <w:rFonts w:ascii="Arial" w:hAnsi="Arial" w:cs="Arial"/>
          <w:sz w:val="20"/>
          <w:szCs w:val="20"/>
        </w:rPr>
      </w:pPr>
      <w:r w:rsidRPr="00A42B2F">
        <w:rPr>
          <w:rFonts w:ascii="Arial" w:hAnsi="Arial" w:cs="Arial"/>
          <w:sz w:val="20"/>
          <w:szCs w:val="20"/>
        </w:rPr>
        <w:t>The following process will be followed to manage any conflicts of interest:</w:t>
      </w:r>
    </w:p>
    <w:p w14:paraId="2B928E6E" w14:textId="77777777" w:rsidR="00A42B2F" w:rsidRPr="00A42B2F" w:rsidRDefault="00A42B2F" w:rsidP="000B64CE">
      <w:pPr>
        <w:pStyle w:val="TableAttachmentTextBullet1"/>
      </w:pPr>
      <w:r w:rsidRPr="00A42B2F">
        <w:t>whenever there is a conflict of interest, as defined in this policy, the member concerned must notify the President of such conflict, as soon as possible after identifying the conflict</w:t>
      </w:r>
    </w:p>
    <w:p w14:paraId="306EE80E" w14:textId="3627A9FF" w:rsidR="00A42B2F" w:rsidRPr="00A42B2F" w:rsidRDefault="00A42B2F" w:rsidP="000B64CE">
      <w:pPr>
        <w:pStyle w:val="TableAttachmentTextBullet1"/>
      </w:pPr>
      <w:r w:rsidRPr="00A42B2F">
        <w:t xml:space="preserve">the member who is conflicted must not be present during the meeting of the Committee of Management or subcommittee where the matter is being </w:t>
      </w:r>
      <w:r w:rsidR="0074638E" w:rsidRPr="00A42B2F">
        <w:t>discussed or</w:t>
      </w:r>
      <w:r w:rsidRPr="00A42B2F">
        <w:t xml:space="preserve"> participate in any decisions made on that matter. The member concerned must provide the committee with </w:t>
      </w:r>
      <w:proofErr w:type="gramStart"/>
      <w:r w:rsidRPr="00A42B2F">
        <w:t>any and all</w:t>
      </w:r>
      <w:proofErr w:type="gramEnd"/>
      <w:r w:rsidRPr="00A42B2F">
        <w:t xml:space="preserve"> relevant information they possess on the </w:t>
      </w:r>
      <w:proofErr w:type="gramStart"/>
      <w:r w:rsidRPr="00A42B2F">
        <w:t>particular matter</w:t>
      </w:r>
      <w:proofErr w:type="gramEnd"/>
    </w:p>
    <w:p w14:paraId="29C92F9D" w14:textId="77777777" w:rsidR="00A42B2F" w:rsidRPr="00A42B2F" w:rsidRDefault="00A42B2F" w:rsidP="000B64CE">
      <w:pPr>
        <w:pStyle w:val="TableAttachmentTextBullet1"/>
      </w:pPr>
      <w:r w:rsidRPr="00A42B2F">
        <w:t xml:space="preserve">the minutes of the meeting must reflect that the conflict of interest was </w:t>
      </w:r>
      <w:proofErr w:type="gramStart"/>
      <w:r w:rsidRPr="00A42B2F">
        <w:t>disclosed</w:t>
      </w:r>
      <w:proofErr w:type="gramEnd"/>
      <w:r w:rsidRPr="00A42B2F">
        <w:t xml:space="preserve"> and appropriate processes followed to manage the conflict.</w:t>
      </w:r>
    </w:p>
    <w:p w14:paraId="26345B4D" w14:textId="77777777" w:rsidR="00A42B2F" w:rsidRPr="00A42B2F" w:rsidRDefault="00A42B2F" w:rsidP="000B64CE">
      <w:pPr>
        <w:pStyle w:val="TableAttachmentTextBullet1"/>
        <w:numPr>
          <w:ilvl w:val="0"/>
          <w:numId w:val="0"/>
        </w:numPr>
        <w:ind w:left="714"/>
      </w:pPr>
    </w:p>
    <w:p w14:paraId="419F5477" w14:textId="5388F5B1" w:rsidR="00A42B2F" w:rsidRPr="00A42B2F" w:rsidRDefault="00A42B2F" w:rsidP="00A42B2F">
      <w:pPr>
        <w:rPr>
          <w:rFonts w:ascii="Arial" w:hAnsi="Arial" w:cs="Arial"/>
          <w:sz w:val="20"/>
          <w:szCs w:val="20"/>
        </w:rPr>
      </w:pPr>
      <w:r w:rsidRPr="00A42B2F">
        <w:rPr>
          <w:rFonts w:ascii="Arial" w:hAnsi="Arial" w:cs="Arial"/>
          <w:sz w:val="20"/>
          <w:szCs w:val="20"/>
        </w:rPr>
        <w:t xml:space="preserve">A </w:t>
      </w:r>
      <w:proofErr w:type="gramStart"/>
      <w:r w:rsidRPr="00A42B2F">
        <w:rPr>
          <w:rFonts w:ascii="Arial" w:hAnsi="Arial" w:cs="Arial"/>
          <w:sz w:val="20"/>
          <w:szCs w:val="20"/>
        </w:rPr>
        <w:t>Conflict of interest</w:t>
      </w:r>
      <w:proofErr w:type="gramEnd"/>
      <w:r w:rsidRPr="00A42B2F">
        <w:rPr>
          <w:rFonts w:ascii="Arial" w:hAnsi="Arial" w:cs="Arial"/>
          <w:sz w:val="20"/>
          <w:szCs w:val="20"/>
        </w:rPr>
        <w:t xml:space="preserve"> disclosure statement </w:t>
      </w:r>
      <w:r w:rsidRPr="00A42B2F">
        <w:rPr>
          <w:rStyle w:val="RefertoSourceDefinitionsAttachmentChar"/>
          <w:rFonts w:ascii="Arial" w:hAnsi="Arial"/>
          <w:szCs w:val="20"/>
        </w:rPr>
        <w:t xml:space="preserve">(refer to Attachment 2) </w:t>
      </w:r>
      <w:r w:rsidRPr="00A42B2F">
        <w:rPr>
          <w:rFonts w:ascii="Arial" w:hAnsi="Arial" w:cs="Arial"/>
          <w:sz w:val="20"/>
          <w:szCs w:val="20"/>
        </w:rPr>
        <w:t>must be completed by each member of the Committee of Management</w:t>
      </w:r>
      <w:r w:rsidR="001C64B6">
        <w:rPr>
          <w:rFonts w:ascii="Arial" w:hAnsi="Arial" w:cs="Arial"/>
          <w:sz w:val="20"/>
          <w:szCs w:val="20"/>
        </w:rPr>
        <w:t xml:space="preserve"> </w:t>
      </w:r>
      <w:r w:rsidRPr="00A42B2F">
        <w:rPr>
          <w:rFonts w:ascii="Arial" w:hAnsi="Arial" w:cs="Arial"/>
          <w:sz w:val="20"/>
          <w:szCs w:val="20"/>
        </w:rPr>
        <w:t>and subcommittee upon his or her appointment and annually thereafter. If the information in this statement changes during the year, the member shall disclose the change to the President</w:t>
      </w:r>
      <w:r w:rsidR="001C64B6">
        <w:rPr>
          <w:rFonts w:ascii="Arial" w:hAnsi="Arial" w:cs="Arial"/>
          <w:sz w:val="20"/>
          <w:szCs w:val="20"/>
        </w:rPr>
        <w:t xml:space="preserve"> </w:t>
      </w:r>
      <w:r w:rsidRPr="00A42B2F">
        <w:rPr>
          <w:rFonts w:ascii="Arial" w:hAnsi="Arial" w:cs="Arial"/>
          <w:sz w:val="20"/>
          <w:szCs w:val="20"/>
        </w:rPr>
        <w:t>and revise the disclosure statement accordingly.</w:t>
      </w:r>
    </w:p>
    <w:p w14:paraId="18783B9D" w14:textId="7922E037" w:rsidR="00A42B2F" w:rsidRPr="00A42B2F" w:rsidRDefault="00A42B2F" w:rsidP="00A42B2F">
      <w:pPr>
        <w:rPr>
          <w:rFonts w:ascii="Arial" w:hAnsi="Arial" w:cs="Arial"/>
          <w:sz w:val="20"/>
          <w:szCs w:val="20"/>
        </w:rPr>
      </w:pPr>
      <w:r w:rsidRPr="00A42B2F">
        <w:rPr>
          <w:rFonts w:ascii="Arial" w:hAnsi="Arial" w:cs="Arial"/>
          <w:sz w:val="20"/>
          <w:szCs w:val="20"/>
        </w:rPr>
        <w:t xml:space="preserve">All violations of the requirement to disclose and manage conflicts shall be dealt with in accordance with the constitution of </w:t>
      </w:r>
      <w:sdt>
        <w:sdtPr>
          <w:rPr>
            <w:rFonts w:ascii="Arial" w:hAnsi="Arial" w:cs="Arial"/>
            <w:sz w:val="20"/>
            <w:szCs w:val="20"/>
          </w:rPr>
          <w:alias w:val="Company"/>
          <w:tag w:val=""/>
          <w:id w:val="816537008"/>
          <w:placeholder>
            <w:docPart w:val="77BBF9B6A98E42C39C7C5C226B9D2C3D"/>
          </w:placeholder>
          <w:dataBinding w:prefixMappings="xmlns:ns0='http://schemas.openxmlformats.org/officeDocument/2006/extended-properties' " w:xpath="/ns0:Properties[1]/ns0:Company[1]" w:storeItemID="{6668398D-A668-4E3E-A5EB-62B293D839F1}"/>
          <w:text/>
        </w:sdtPr>
        <w:sdtContent>
          <w:r w:rsidR="00A42726">
            <w:rPr>
              <w:rFonts w:ascii="Arial" w:hAnsi="Arial" w:cs="Arial"/>
              <w:sz w:val="20"/>
              <w:szCs w:val="20"/>
            </w:rPr>
            <w:t>Balwyn Community Centre</w:t>
          </w:r>
        </w:sdtContent>
      </w:sdt>
      <w:r w:rsidRPr="00DC0F20">
        <w:rPr>
          <w:rFonts w:ascii="Arial" w:hAnsi="Arial" w:cs="Arial"/>
          <w:sz w:val="20"/>
          <w:szCs w:val="20"/>
        </w:rPr>
        <w:t>.</w:t>
      </w:r>
    </w:p>
    <w:p w14:paraId="09B6FD48" w14:textId="77777777" w:rsidR="00A42B2F" w:rsidRDefault="00A42B2F" w:rsidP="00E25B4D">
      <w:pPr>
        <w:pStyle w:val="BodyTextBullet1"/>
        <w:numPr>
          <w:ilvl w:val="0"/>
          <w:numId w:val="0"/>
        </w:numPr>
      </w:pPr>
    </w:p>
    <w:p w14:paraId="212BB2CC" w14:textId="77777777" w:rsidR="00191331" w:rsidRDefault="00191331" w:rsidP="00E25B4D">
      <w:pPr>
        <w:pStyle w:val="BodyTextBullet1"/>
        <w:numPr>
          <w:ilvl w:val="0"/>
          <w:numId w:val="0"/>
        </w:numPr>
      </w:pPr>
    </w:p>
    <w:p w14:paraId="05477756" w14:textId="77777777" w:rsidR="00191331" w:rsidRDefault="00191331" w:rsidP="00E25B4D">
      <w:pPr>
        <w:pStyle w:val="BodyTextBullet1"/>
        <w:numPr>
          <w:ilvl w:val="0"/>
          <w:numId w:val="0"/>
        </w:numPr>
      </w:pPr>
    </w:p>
    <w:p w14:paraId="533E00A2" w14:textId="77777777" w:rsidR="00BA231C" w:rsidRDefault="00BA231C" w:rsidP="00E25B4D">
      <w:pPr>
        <w:pStyle w:val="BodyTextBullet1"/>
        <w:numPr>
          <w:ilvl w:val="0"/>
          <w:numId w:val="0"/>
        </w:numPr>
      </w:pPr>
    </w:p>
    <w:p w14:paraId="4A5D4723" w14:textId="77777777" w:rsidR="006009E5" w:rsidRDefault="006009E5" w:rsidP="00E25B4D">
      <w:pPr>
        <w:pStyle w:val="BodyTextBullet1"/>
        <w:numPr>
          <w:ilvl w:val="0"/>
          <w:numId w:val="0"/>
        </w:numPr>
      </w:pPr>
    </w:p>
    <w:p w14:paraId="59909465" w14:textId="77777777" w:rsidR="006009E5" w:rsidRDefault="006009E5" w:rsidP="00E25B4D">
      <w:pPr>
        <w:pStyle w:val="BodyTextBullet1"/>
        <w:numPr>
          <w:ilvl w:val="0"/>
          <w:numId w:val="0"/>
        </w:numPr>
      </w:pPr>
    </w:p>
    <w:p w14:paraId="19F456A1" w14:textId="77777777" w:rsidR="006009E5" w:rsidRDefault="006009E5" w:rsidP="00E25B4D">
      <w:pPr>
        <w:pStyle w:val="BodyTextBullet1"/>
        <w:numPr>
          <w:ilvl w:val="0"/>
          <w:numId w:val="0"/>
        </w:numPr>
      </w:pPr>
    </w:p>
    <w:p w14:paraId="5F452ADD" w14:textId="77777777" w:rsidR="006009E5" w:rsidRDefault="006009E5" w:rsidP="00E25B4D">
      <w:pPr>
        <w:pStyle w:val="BodyTextBullet1"/>
        <w:numPr>
          <w:ilvl w:val="0"/>
          <w:numId w:val="0"/>
        </w:numPr>
      </w:pPr>
    </w:p>
    <w:p w14:paraId="07165FD0" w14:textId="1CE6AE68" w:rsidR="00191331" w:rsidRDefault="00191331" w:rsidP="00191331">
      <w:pPr>
        <w:pStyle w:val="AttachmentsAttachments"/>
      </w:pPr>
      <w:r>
        <w:lastRenderedPageBreak/>
        <w:t>Attachment 2</w:t>
      </w:r>
      <w:r w:rsidR="00BA231C">
        <w:t>:</w:t>
      </w:r>
      <w:r w:rsidR="00126ED8">
        <w:t xml:space="preserve"> </w:t>
      </w:r>
      <w:r>
        <w:t xml:space="preserve"> </w:t>
      </w:r>
      <w:r w:rsidRPr="00DB4F02">
        <w:t>Sample Conflict of interest disclosure statement</w:t>
      </w:r>
    </w:p>
    <w:p w14:paraId="4907D9E2" w14:textId="77777777" w:rsidR="00191331" w:rsidRDefault="00191331" w:rsidP="00191331">
      <w:pPr>
        <w:pStyle w:val="AttachmentsAttachments"/>
      </w:pPr>
    </w:p>
    <w:tbl>
      <w:tblPr>
        <w:tblW w:w="90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4820"/>
      </w:tblGrid>
      <w:tr w:rsidR="00191331" w:rsidRPr="006043ED" w14:paraId="19C394EC" w14:textId="77777777" w:rsidTr="00092382">
        <w:tc>
          <w:tcPr>
            <w:tcW w:w="4219" w:type="dxa"/>
          </w:tcPr>
          <w:p w14:paraId="00666A22" w14:textId="77777777" w:rsidR="00191331" w:rsidRPr="00191331" w:rsidRDefault="00191331" w:rsidP="00092382">
            <w:pPr>
              <w:rPr>
                <w:rFonts w:ascii="Arial" w:hAnsi="Arial" w:cs="Arial"/>
                <w:sz w:val="20"/>
                <w:szCs w:val="20"/>
              </w:rPr>
            </w:pPr>
            <w:r w:rsidRPr="00191331">
              <w:rPr>
                <w:rFonts w:ascii="Arial" w:hAnsi="Arial" w:cs="Arial"/>
                <w:sz w:val="20"/>
                <w:szCs w:val="20"/>
              </w:rPr>
              <w:t>Name (in full):</w:t>
            </w:r>
          </w:p>
        </w:tc>
        <w:tc>
          <w:tcPr>
            <w:tcW w:w="4820" w:type="dxa"/>
          </w:tcPr>
          <w:p w14:paraId="74025D56" w14:textId="77777777" w:rsidR="00191331" w:rsidRPr="001E449F" w:rsidRDefault="00191331" w:rsidP="00092382">
            <w:pPr>
              <w:pStyle w:val="Tabletext"/>
            </w:pPr>
          </w:p>
        </w:tc>
      </w:tr>
      <w:tr w:rsidR="00191331" w:rsidRPr="006043ED" w14:paraId="472A1F0E" w14:textId="77777777" w:rsidTr="00092382">
        <w:tc>
          <w:tcPr>
            <w:tcW w:w="4219" w:type="dxa"/>
          </w:tcPr>
          <w:p w14:paraId="7F34DA27" w14:textId="77777777" w:rsidR="00191331" w:rsidRPr="00191331" w:rsidRDefault="00191331" w:rsidP="00092382">
            <w:pPr>
              <w:rPr>
                <w:rFonts w:ascii="Arial" w:hAnsi="Arial" w:cs="Arial"/>
                <w:sz w:val="20"/>
                <w:szCs w:val="20"/>
              </w:rPr>
            </w:pPr>
            <w:r w:rsidRPr="00191331">
              <w:rPr>
                <w:rFonts w:ascii="Arial" w:hAnsi="Arial" w:cs="Arial"/>
                <w:sz w:val="20"/>
                <w:szCs w:val="20"/>
              </w:rPr>
              <w:t>Email address:</w:t>
            </w:r>
          </w:p>
        </w:tc>
        <w:tc>
          <w:tcPr>
            <w:tcW w:w="4820" w:type="dxa"/>
          </w:tcPr>
          <w:p w14:paraId="29A201C1" w14:textId="77777777" w:rsidR="00191331" w:rsidRPr="001E449F" w:rsidRDefault="00191331" w:rsidP="00092382">
            <w:pPr>
              <w:pStyle w:val="Tabletext"/>
            </w:pPr>
          </w:p>
        </w:tc>
      </w:tr>
      <w:tr w:rsidR="00191331" w:rsidRPr="006043ED" w14:paraId="38EA3FD3" w14:textId="77777777" w:rsidTr="00092382">
        <w:tc>
          <w:tcPr>
            <w:tcW w:w="4219" w:type="dxa"/>
          </w:tcPr>
          <w:p w14:paraId="35F6430A" w14:textId="77777777" w:rsidR="00191331" w:rsidRPr="00191331" w:rsidRDefault="00191331" w:rsidP="00092382">
            <w:pPr>
              <w:rPr>
                <w:rFonts w:ascii="Arial" w:hAnsi="Arial" w:cs="Arial"/>
                <w:sz w:val="20"/>
                <w:szCs w:val="20"/>
              </w:rPr>
            </w:pPr>
            <w:r w:rsidRPr="00191331">
              <w:rPr>
                <w:rFonts w:ascii="Arial" w:hAnsi="Arial" w:cs="Arial"/>
                <w:sz w:val="20"/>
                <w:szCs w:val="20"/>
              </w:rPr>
              <w:t>Mobile Number:</w:t>
            </w:r>
          </w:p>
        </w:tc>
        <w:tc>
          <w:tcPr>
            <w:tcW w:w="4820" w:type="dxa"/>
          </w:tcPr>
          <w:p w14:paraId="4376A023" w14:textId="77777777" w:rsidR="00191331" w:rsidRPr="001E449F" w:rsidRDefault="00191331" w:rsidP="00092382">
            <w:pPr>
              <w:pStyle w:val="Tabletext"/>
            </w:pPr>
          </w:p>
        </w:tc>
      </w:tr>
      <w:tr w:rsidR="00191331" w:rsidRPr="006043ED" w14:paraId="73E3AA0A" w14:textId="77777777" w:rsidTr="00092382">
        <w:tc>
          <w:tcPr>
            <w:tcW w:w="4219" w:type="dxa"/>
          </w:tcPr>
          <w:p w14:paraId="0D9F44B7" w14:textId="77777777" w:rsidR="00191331" w:rsidRPr="00191331" w:rsidRDefault="00191331" w:rsidP="00092382">
            <w:pPr>
              <w:rPr>
                <w:rFonts w:ascii="Arial" w:hAnsi="Arial" w:cs="Arial"/>
                <w:sz w:val="20"/>
                <w:szCs w:val="20"/>
              </w:rPr>
            </w:pPr>
            <w:r w:rsidRPr="00191331">
              <w:rPr>
                <w:rFonts w:ascii="Arial" w:hAnsi="Arial" w:cs="Arial"/>
                <w:sz w:val="20"/>
                <w:szCs w:val="20"/>
              </w:rPr>
              <w:t>Postal address:</w:t>
            </w:r>
          </w:p>
        </w:tc>
        <w:tc>
          <w:tcPr>
            <w:tcW w:w="4820" w:type="dxa"/>
          </w:tcPr>
          <w:p w14:paraId="321BE9C3" w14:textId="77777777" w:rsidR="00191331" w:rsidRPr="001E449F" w:rsidRDefault="00191331" w:rsidP="00092382">
            <w:pPr>
              <w:pStyle w:val="Tabletext"/>
            </w:pPr>
          </w:p>
        </w:tc>
      </w:tr>
      <w:tr w:rsidR="00191331" w:rsidRPr="006043ED" w14:paraId="3548BD2C" w14:textId="77777777" w:rsidTr="00092382">
        <w:tc>
          <w:tcPr>
            <w:tcW w:w="4219" w:type="dxa"/>
          </w:tcPr>
          <w:p w14:paraId="7FFF376B" w14:textId="11E8A6B4" w:rsidR="00191331" w:rsidRPr="00191331" w:rsidRDefault="00191331" w:rsidP="00092382">
            <w:pPr>
              <w:rPr>
                <w:rFonts w:ascii="Arial" w:hAnsi="Arial" w:cs="Arial"/>
                <w:sz w:val="20"/>
                <w:szCs w:val="20"/>
              </w:rPr>
            </w:pPr>
            <w:r w:rsidRPr="00191331">
              <w:rPr>
                <w:rFonts w:ascii="Arial" w:hAnsi="Arial" w:cs="Arial"/>
                <w:sz w:val="20"/>
                <w:szCs w:val="20"/>
              </w:rPr>
              <w:t>Position on Committee of Management or subcommittee</w:t>
            </w:r>
          </w:p>
        </w:tc>
        <w:tc>
          <w:tcPr>
            <w:tcW w:w="4820" w:type="dxa"/>
          </w:tcPr>
          <w:p w14:paraId="7CFDF263" w14:textId="77777777" w:rsidR="00191331" w:rsidRPr="001E449F" w:rsidRDefault="00191331" w:rsidP="00092382">
            <w:pPr>
              <w:pStyle w:val="Tabletext"/>
            </w:pPr>
          </w:p>
        </w:tc>
      </w:tr>
    </w:tbl>
    <w:p w14:paraId="428E088B" w14:textId="77777777" w:rsidR="00191331" w:rsidRDefault="00191331" w:rsidP="00191331"/>
    <w:p w14:paraId="7C1BB2F3" w14:textId="77777777" w:rsidR="00191331" w:rsidRDefault="00191331" w:rsidP="00191331">
      <w:pPr>
        <w:rPr>
          <w:rFonts w:ascii="Arial" w:hAnsi="Arial" w:cs="Arial"/>
          <w:snapToGrid w:val="0"/>
          <w:sz w:val="20"/>
          <w:szCs w:val="20"/>
        </w:rPr>
      </w:pPr>
      <w:r w:rsidRPr="00191331">
        <w:rPr>
          <w:rFonts w:ascii="Arial" w:hAnsi="Arial" w:cs="Arial"/>
          <w:snapToGrid w:val="0"/>
          <w:sz w:val="20"/>
          <w:szCs w:val="20"/>
        </w:rPr>
        <w:t>Declaration:</w:t>
      </w:r>
    </w:p>
    <w:p w14:paraId="08857639" w14:textId="74E7CFCC" w:rsidR="00191331" w:rsidRDefault="00191331" w:rsidP="00191331">
      <w:pPr>
        <w:rPr>
          <w:rFonts w:ascii="Arial" w:hAnsi="Arial" w:cs="Arial"/>
          <w:snapToGrid w:val="0"/>
          <w:sz w:val="20"/>
          <w:szCs w:val="20"/>
        </w:rPr>
      </w:pPr>
      <w:r w:rsidRPr="00191331">
        <w:rPr>
          <w:rFonts w:ascii="Arial" w:hAnsi="Arial" w:cs="Arial"/>
          <w:snapToGrid w:val="0"/>
          <w:sz w:val="20"/>
          <w:szCs w:val="20"/>
        </w:rPr>
        <w:br/>
        <w:t xml:space="preserve">I hereby declare the following conflict of interest: (Note: tick </w:t>
      </w:r>
      <w:r w:rsidRPr="00191331">
        <w:rPr>
          <w:rFonts w:ascii="Arial" w:hAnsi="Arial" w:cs="Arial"/>
          <w:snapToGrid w:val="0"/>
          <w:sz w:val="20"/>
          <w:szCs w:val="20"/>
          <w:u w:val="single"/>
        </w:rPr>
        <w:t>all</w:t>
      </w:r>
      <w:r w:rsidRPr="00191331">
        <w:rPr>
          <w:rFonts w:ascii="Arial" w:hAnsi="Arial" w:cs="Arial"/>
          <w:snapToGrid w:val="0"/>
          <w:sz w:val="20"/>
          <w:szCs w:val="20"/>
        </w:rPr>
        <w:t xml:space="preserve"> applicable boxes)</w:t>
      </w:r>
    </w:p>
    <w:p w14:paraId="05A0F14B" w14:textId="77777777" w:rsidR="00191331" w:rsidRPr="00191331" w:rsidRDefault="00191331" w:rsidP="00191331">
      <w:pPr>
        <w:rPr>
          <w:rFonts w:ascii="Arial" w:hAnsi="Arial" w:cs="Arial"/>
          <w:snapToGrid w:val="0"/>
          <w:sz w:val="20"/>
          <w:szCs w:val="20"/>
        </w:rPr>
      </w:pPr>
    </w:p>
    <w:p w14:paraId="5DB5D3EC" w14:textId="40B54AC6" w:rsidR="00191331" w:rsidRPr="00191331" w:rsidRDefault="00191331" w:rsidP="00191331">
      <w:pPr>
        <w:rPr>
          <w:rFonts w:ascii="Arial" w:hAnsi="Arial" w:cs="Arial"/>
          <w:sz w:val="20"/>
          <w:szCs w:val="20"/>
        </w:rPr>
      </w:pPr>
      <w:r w:rsidRPr="00191331">
        <w:rPr>
          <w:rFonts w:ascii="Arial" w:hAnsi="Arial" w:cs="Arial"/>
          <w:sz w:val="20"/>
          <w:szCs w:val="20"/>
        </w:rPr>
        <w:fldChar w:fldCharType="begin">
          <w:ffData>
            <w:name w:val="Check3"/>
            <w:enabled/>
            <w:calcOnExit w:val="0"/>
            <w:checkBox>
              <w:size w:val="20"/>
              <w:default w:val="0"/>
            </w:checkBox>
          </w:ffData>
        </w:fldChar>
      </w:r>
      <w:r w:rsidRPr="00191331">
        <w:rPr>
          <w:rFonts w:ascii="Arial" w:hAnsi="Arial" w:cs="Arial"/>
          <w:sz w:val="20"/>
          <w:szCs w:val="20"/>
        </w:rPr>
        <w:instrText xml:space="preserve"> FORMCHECKBOX </w:instrText>
      </w:r>
      <w:r w:rsidRPr="00191331">
        <w:rPr>
          <w:rFonts w:ascii="Arial" w:hAnsi="Arial" w:cs="Arial"/>
          <w:sz w:val="20"/>
          <w:szCs w:val="20"/>
        </w:rPr>
      </w:r>
      <w:r w:rsidRPr="00191331">
        <w:rPr>
          <w:rFonts w:ascii="Arial" w:hAnsi="Arial" w:cs="Arial"/>
          <w:sz w:val="20"/>
          <w:szCs w:val="20"/>
        </w:rPr>
        <w:fldChar w:fldCharType="separate"/>
      </w:r>
      <w:r w:rsidRPr="00191331">
        <w:rPr>
          <w:rFonts w:ascii="Arial" w:hAnsi="Arial" w:cs="Arial"/>
          <w:sz w:val="20"/>
          <w:szCs w:val="20"/>
        </w:rPr>
        <w:fldChar w:fldCharType="end"/>
      </w:r>
      <w:r w:rsidRPr="00191331">
        <w:rPr>
          <w:rFonts w:ascii="Arial" w:hAnsi="Arial" w:cs="Arial"/>
          <w:sz w:val="20"/>
          <w:szCs w:val="20"/>
        </w:rPr>
        <w:t xml:space="preserve"> ACTUAL</w:t>
      </w:r>
      <w:r w:rsidRPr="00191331">
        <w:rPr>
          <w:rFonts w:ascii="Arial" w:hAnsi="Arial" w:cs="Arial"/>
          <w:sz w:val="20"/>
          <w:szCs w:val="20"/>
        </w:rPr>
        <w:tab/>
      </w:r>
      <w:r w:rsidRPr="00191331">
        <w:rPr>
          <w:rFonts w:ascii="Arial" w:hAnsi="Arial" w:cs="Arial"/>
          <w:sz w:val="20"/>
          <w:szCs w:val="20"/>
        </w:rPr>
        <w:fldChar w:fldCharType="begin">
          <w:ffData>
            <w:name w:val="Check3"/>
            <w:enabled/>
            <w:calcOnExit w:val="0"/>
            <w:checkBox>
              <w:size w:val="20"/>
              <w:default w:val="0"/>
            </w:checkBox>
          </w:ffData>
        </w:fldChar>
      </w:r>
      <w:r w:rsidRPr="00191331">
        <w:rPr>
          <w:rFonts w:ascii="Arial" w:hAnsi="Arial" w:cs="Arial"/>
          <w:sz w:val="20"/>
          <w:szCs w:val="20"/>
        </w:rPr>
        <w:instrText xml:space="preserve"> FORMCHECKBOX </w:instrText>
      </w:r>
      <w:r w:rsidRPr="00191331">
        <w:rPr>
          <w:rFonts w:ascii="Arial" w:hAnsi="Arial" w:cs="Arial"/>
          <w:sz w:val="20"/>
          <w:szCs w:val="20"/>
        </w:rPr>
      </w:r>
      <w:r w:rsidRPr="00191331">
        <w:rPr>
          <w:rFonts w:ascii="Arial" w:hAnsi="Arial" w:cs="Arial"/>
          <w:sz w:val="20"/>
          <w:szCs w:val="20"/>
        </w:rPr>
        <w:fldChar w:fldCharType="separate"/>
      </w:r>
      <w:r w:rsidRPr="00191331">
        <w:rPr>
          <w:rFonts w:ascii="Arial" w:hAnsi="Arial" w:cs="Arial"/>
          <w:sz w:val="20"/>
          <w:szCs w:val="20"/>
        </w:rPr>
        <w:fldChar w:fldCharType="end"/>
      </w:r>
      <w:r w:rsidRPr="00191331">
        <w:rPr>
          <w:rFonts w:ascii="Arial" w:hAnsi="Arial" w:cs="Arial"/>
          <w:sz w:val="20"/>
          <w:szCs w:val="20"/>
        </w:rPr>
        <w:t xml:space="preserve"> POTENTIAL</w:t>
      </w:r>
      <w:r w:rsidRPr="00191331">
        <w:rPr>
          <w:rFonts w:ascii="Arial" w:hAnsi="Arial" w:cs="Arial"/>
          <w:sz w:val="20"/>
          <w:szCs w:val="20"/>
        </w:rPr>
        <w:tab/>
      </w:r>
      <w:r w:rsidRPr="00191331">
        <w:rPr>
          <w:rFonts w:ascii="Arial" w:hAnsi="Arial" w:cs="Arial"/>
          <w:sz w:val="20"/>
          <w:szCs w:val="20"/>
        </w:rPr>
        <w:fldChar w:fldCharType="begin">
          <w:ffData>
            <w:name w:val="Check3"/>
            <w:enabled/>
            <w:calcOnExit w:val="0"/>
            <w:checkBox>
              <w:size w:val="20"/>
              <w:default w:val="0"/>
            </w:checkBox>
          </w:ffData>
        </w:fldChar>
      </w:r>
      <w:r w:rsidRPr="00191331">
        <w:rPr>
          <w:rFonts w:ascii="Arial" w:hAnsi="Arial" w:cs="Arial"/>
          <w:sz w:val="20"/>
          <w:szCs w:val="20"/>
        </w:rPr>
        <w:instrText xml:space="preserve"> FORMCHECKBOX </w:instrText>
      </w:r>
      <w:r w:rsidRPr="00191331">
        <w:rPr>
          <w:rFonts w:ascii="Arial" w:hAnsi="Arial" w:cs="Arial"/>
          <w:sz w:val="20"/>
          <w:szCs w:val="20"/>
        </w:rPr>
      </w:r>
      <w:r w:rsidRPr="00191331">
        <w:rPr>
          <w:rFonts w:ascii="Arial" w:hAnsi="Arial" w:cs="Arial"/>
          <w:sz w:val="20"/>
          <w:szCs w:val="20"/>
        </w:rPr>
        <w:fldChar w:fldCharType="separate"/>
      </w:r>
      <w:r w:rsidRPr="00191331">
        <w:rPr>
          <w:rFonts w:ascii="Arial" w:hAnsi="Arial" w:cs="Arial"/>
          <w:sz w:val="20"/>
          <w:szCs w:val="20"/>
        </w:rPr>
        <w:fldChar w:fldCharType="end"/>
      </w:r>
      <w:r w:rsidRPr="00191331">
        <w:rPr>
          <w:rFonts w:ascii="Arial" w:hAnsi="Arial" w:cs="Arial"/>
          <w:sz w:val="20"/>
          <w:szCs w:val="20"/>
        </w:rPr>
        <w:t xml:space="preserve"> PERCEIVED</w:t>
      </w:r>
    </w:p>
    <w:p w14:paraId="238FF92D" w14:textId="77777777" w:rsidR="00191331" w:rsidRPr="00191331" w:rsidRDefault="00191331" w:rsidP="00191331">
      <w:pPr>
        <w:rPr>
          <w:rFonts w:ascii="Arial" w:hAnsi="Arial" w:cs="Arial"/>
          <w:snapToGrid w:val="0"/>
          <w:sz w:val="20"/>
          <w:szCs w:val="20"/>
        </w:rPr>
      </w:pPr>
      <w:r w:rsidRPr="00191331">
        <w:rPr>
          <w:rFonts w:ascii="Arial" w:hAnsi="Arial" w:cs="Arial"/>
          <w:snapToGrid w:val="0"/>
          <w:sz w:val="20"/>
          <w:szCs w:val="20"/>
        </w:rPr>
        <w:t>Please provide a brief outline of the nature of the conflict (details may be included in a separate confidential envelope, if appropriate).</w:t>
      </w:r>
    </w:p>
    <w:p w14:paraId="6557082A" w14:textId="77777777" w:rsidR="00191331" w:rsidRPr="00191331" w:rsidRDefault="00191331" w:rsidP="00191331">
      <w:pPr>
        <w:pBdr>
          <w:bottom w:val="single" w:sz="4" w:space="1" w:color="auto"/>
        </w:pBdr>
        <w:spacing w:before="80" w:after="40"/>
        <w:rPr>
          <w:rFonts w:ascii="Arial" w:hAnsi="Arial" w:cs="Arial"/>
          <w:iCs/>
          <w:snapToGrid w:val="0"/>
          <w:sz w:val="20"/>
          <w:szCs w:val="20"/>
        </w:rPr>
      </w:pPr>
    </w:p>
    <w:p w14:paraId="56E124C6" w14:textId="77777777" w:rsidR="00191331" w:rsidRPr="00191331" w:rsidRDefault="00191331" w:rsidP="00191331">
      <w:pPr>
        <w:pStyle w:val="Linebetween"/>
        <w:rPr>
          <w:sz w:val="20"/>
          <w:szCs w:val="20"/>
        </w:rPr>
      </w:pPr>
    </w:p>
    <w:p w14:paraId="164CA0E4" w14:textId="77777777" w:rsidR="00191331" w:rsidRPr="00191331" w:rsidRDefault="00191331" w:rsidP="00191331">
      <w:pPr>
        <w:pStyle w:val="Line"/>
        <w:rPr>
          <w:sz w:val="20"/>
          <w:szCs w:val="20"/>
        </w:rPr>
      </w:pPr>
    </w:p>
    <w:p w14:paraId="14C4FFF5" w14:textId="77777777" w:rsidR="00191331" w:rsidRPr="00191331" w:rsidRDefault="00191331" w:rsidP="00191331">
      <w:pPr>
        <w:pStyle w:val="Linebetween"/>
        <w:rPr>
          <w:sz w:val="20"/>
          <w:szCs w:val="20"/>
        </w:rPr>
      </w:pPr>
    </w:p>
    <w:p w14:paraId="649C0529" w14:textId="77777777" w:rsidR="00191331" w:rsidRPr="00191331" w:rsidRDefault="00191331" w:rsidP="00191331">
      <w:pPr>
        <w:pStyle w:val="Line"/>
        <w:rPr>
          <w:sz w:val="20"/>
          <w:szCs w:val="20"/>
        </w:rPr>
      </w:pPr>
    </w:p>
    <w:p w14:paraId="507EE7B6" w14:textId="77777777" w:rsidR="00191331" w:rsidRPr="00191331" w:rsidRDefault="00191331" w:rsidP="00191331">
      <w:pPr>
        <w:spacing w:before="80" w:after="40" w:line="280" w:lineRule="atLeast"/>
        <w:rPr>
          <w:rFonts w:ascii="Arial" w:hAnsi="Arial" w:cs="Arial"/>
          <w:snapToGrid w:val="0"/>
          <w:sz w:val="20"/>
          <w:szCs w:val="20"/>
        </w:rPr>
      </w:pPr>
    </w:p>
    <w:p w14:paraId="2F8C0796" w14:textId="77777777" w:rsidR="00191331" w:rsidRPr="00191331" w:rsidRDefault="00191331" w:rsidP="00191331">
      <w:pPr>
        <w:rPr>
          <w:rFonts w:ascii="Arial" w:hAnsi="Arial" w:cs="Arial"/>
          <w:snapToGrid w:val="0"/>
          <w:sz w:val="20"/>
          <w:szCs w:val="20"/>
        </w:rPr>
      </w:pPr>
      <w:r w:rsidRPr="00191331">
        <w:rPr>
          <w:rFonts w:ascii="Arial" w:hAnsi="Arial" w:cs="Arial"/>
          <w:snapToGrid w:val="0"/>
          <w:sz w:val="20"/>
          <w:szCs w:val="20"/>
        </w:rPr>
        <w:t>Please detail the arrangements proposed to resolve/manage the conflict (details may be included in a separate confidential envelope, if appropriate).</w:t>
      </w:r>
    </w:p>
    <w:p w14:paraId="2A0BD07F" w14:textId="77777777" w:rsidR="00191331" w:rsidRPr="00191331" w:rsidRDefault="00191331" w:rsidP="00191331">
      <w:pPr>
        <w:pBdr>
          <w:bottom w:val="single" w:sz="4" w:space="1" w:color="auto"/>
        </w:pBdr>
        <w:spacing w:before="80" w:after="40" w:line="280" w:lineRule="atLeast"/>
        <w:rPr>
          <w:rFonts w:ascii="Arial" w:hAnsi="Arial" w:cs="Arial"/>
          <w:iCs/>
          <w:snapToGrid w:val="0"/>
          <w:sz w:val="20"/>
          <w:szCs w:val="20"/>
        </w:rPr>
      </w:pPr>
    </w:p>
    <w:p w14:paraId="224A6B29" w14:textId="77777777" w:rsidR="00191331" w:rsidRPr="00191331" w:rsidRDefault="00191331" w:rsidP="00191331">
      <w:pPr>
        <w:pStyle w:val="Linebetween"/>
        <w:rPr>
          <w:sz w:val="20"/>
          <w:szCs w:val="20"/>
        </w:rPr>
      </w:pPr>
    </w:p>
    <w:p w14:paraId="1BFDC143" w14:textId="77777777" w:rsidR="00191331" w:rsidRPr="00191331" w:rsidRDefault="00191331" w:rsidP="00191331">
      <w:pPr>
        <w:pStyle w:val="Line"/>
        <w:rPr>
          <w:sz w:val="20"/>
          <w:szCs w:val="20"/>
        </w:rPr>
      </w:pPr>
    </w:p>
    <w:p w14:paraId="70EBF81C" w14:textId="77777777" w:rsidR="00191331" w:rsidRPr="00191331" w:rsidRDefault="00191331" w:rsidP="00191331">
      <w:pPr>
        <w:pStyle w:val="Linebetween"/>
        <w:rPr>
          <w:sz w:val="20"/>
          <w:szCs w:val="20"/>
        </w:rPr>
      </w:pPr>
    </w:p>
    <w:p w14:paraId="279A4308" w14:textId="77777777" w:rsidR="00191331" w:rsidRPr="00191331" w:rsidRDefault="00191331" w:rsidP="00191331">
      <w:pPr>
        <w:pStyle w:val="Line"/>
        <w:rPr>
          <w:sz w:val="20"/>
          <w:szCs w:val="20"/>
        </w:rPr>
      </w:pPr>
    </w:p>
    <w:p w14:paraId="640A634B" w14:textId="77777777" w:rsidR="00191331" w:rsidRPr="00191331" w:rsidRDefault="00191331" w:rsidP="00191331">
      <w:pPr>
        <w:pStyle w:val="BodyText"/>
        <w:rPr>
          <w:rFonts w:cs="Arial"/>
          <w:snapToGrid w:val="0"/>
          <w:szCs w:val="20"/>
        </w:rPr>
      </w:pPr>
    </w:p>
    <w:p w14:paraId="7D9028D5" w14:textId="77777777" w:rsidR="00191331" w:rsidRPr="00191331" w:rsidRDefault="00191331" w:rsidP="00191331">
      <w:pPr>
        <w:pStyle w:val="BodyText"/>
        <w:tabs>
          <w:tab w:val="left" w:pos="2072"/>
          <w:tab w:val="right" w:leader="underscore" w:pos="6521"/>
          <w:tab w:val="left" w:pos="6621"/>
        </w:tabs>
        <w:rPr>
          <w:rFonts w:cs="Arial"/>
          <w:snapToGrid w:val="0"/>
          <w:szCs w:val="20"/>
        </w:rPr>
      </w:pPr>
      <w:r w:rsidRPr="00191331">
        <w:rPr>
          <w:rFonts w:cs="Arial"/>
          <w:szCs w:val="20"/>
        </w:rPr>
        <w:t>I, (insert name in full)</w:t>
      </w:r>
      <w:r w:rsidRPr="00191331">
        <w:rPr>
          <w:rFonts w:cs="Arial"/>
          <w:szCs w:val="20"/>
        </w:rPr>
        <w:tab/>
      </w:r>
      <w:r w:rsidRPr="00191331">
        <w:rPr>
          <w:rFonts w:cs="Arial"/>
          <w:snapToGrid w:val="0"/>
          <w:szCs w:val="20"/>
        </w:rPr>
        <w:tab/>
      </w:r>
      <w:r w:rsidRPr="00191331">
        <w:rPr>
          <w:rFonts w:cs="Arial"/>
          <w:snapToGrid w:val="0"/>
          <w:szCs w:val="20"/>
        </w:rPr>
        <w:tab/>
      </w:r>
      <w:r w:rsidRPr="00191331">
        <w:rPr>
          <w:rFonts w:cs="Arial"/>
          <w:szCs w:val="20"/>
        </w:rPr>
        <w:t>hereby agree to:</w:t>
      </w:r>
    </w:p>
    <w:p w14:paraId="1E7B657F" w14:textId="2363D195" w:rsidR="00191331" w:rsidRPr="00191331" w:rsidRDefault="00191331" w:rsidP="00191331">
      <w:pPr>
        <w:pStyle w:val="TableAttachmentTextBullet1"/>
        <w:ind w:left="720"/>
        <w:rPr>
          <w:snapToGrid w:val="0"/>
          <w:szCs w:val="20"/>
        </w:rPr>
      </w:pPr>
      <w:r w:rsidRPr="00191331">
        <w:rPr>
          <w:snapToGrid w:val="0"/>
          <w:szCs w:val="20"/>
        </w:rPr>
        <w:t>update this disclosure throughout the period of my tenure on the Committee of Management</w:t>
      </w:r>
      <w:r w:rsidR="00D06184">
        <w:rPr>
          <w:snapToGrid w:val="0"/>
          <w:szCs w:val="20"/>
        </w:rPr>
        <w:t xml:space="preserve"> </w:t>
      </w:r>
      <w:r w:rsidRPr="00191331">
        <w:rPr>
          <w:snapToGrid w:val="0"/>
          <w:szCs w:val="20"/>
        </w:rPr>
        <w:t xml:space="preserve">or subcommittee of </w:t>
      </w:r>
      <w:r w:rsidR="00D06184">
        <w:rPr>
          <w:szCs w:val="20"/>
        </w:rPr>
        <w:t>B</w:t>
      </w:r>
      <w:r w:rsidR="0080268A">
        <w:rPr>
          <w:szCs w:val="20"/>
        </w:rPr>
        <w:t xml:space="preserve">alwyn </w:t>
      </w:r>
      <w:r w:rsidR="00D06184">
        <w:rPr>
          <w:szCs w:val="20"/>
        </w:rPr>
        <w:t>Community Centre</w:t>
      </w:r>
      <w:r w:rsidRPr="00191331">
        <w:rPr>
          <w:szCs w:val="20"/>
        </w:rPr>
        <w:t>.</w:t>
      </w:r>
    </w:p>
    <w:p w14:paraId="7EF1852F" w14:textId="77777777" w:rsidR="00191331" w:rsidRPr="00191331" w:rsidRDefault="00191331" w:rsidP="00191331">
      <w:pPr>
        <w:pStyle w:val="ListParagraph"/>
        <w:numPr>
          <w:ilvl w:val="0"/>
          <w:numId w:val="18"/>
        </w:numPr>
        <w:spacing w:before="0"/>
        <w:rPr>
          <w:snapToGrid w:val="0"/>
        </w:rPr>
      </w:pPr>
      <w:r w:rsidRPr="00191331">
        <w:rPr>
          <w:snapToGrid w:val="0"/>
        </w:rPr>
        <w:t xml:space="preserve">co-operate in the formulation of a </w:t>
      </w:r>
      <w:proofErr w:type="gramStart"/>
      <w:r w:rsidRPr="00191331">
        <w:rPr>
          <w:i/>
          <w:snapToGrid w:val="0"/>
        </w:rPr>
        <w:t>Conflict of interest</w:t>
      </w:r>
      <w:proofErr w:type="gramEnd"/>
      <w:r w:rsidRPr="00191331">
        <w:rPr>
          <w:i/>
          <w:snapToGrid w:val="0"/>
        </w:rPr>
        <w:t xml:space="preserve"> management plan</w:t>
      </w:r>
      <w:r w:rsidRPr="00191331">
        <w:rPr>
          <w:snapToGrid w:val="0"/>
        </w:rPr>
        <w:t>, as required.</w:t>
      </w:r>
    </w:p>
    <w:p w14:paraId="22ED696F" w14:textId="55AC417F" w:rsidR="00191331" w:rsidRPr="00126ED8" w:rsidRDefault="00191331" w:rsidP="00191331">
      <w:pPr>
        <w:pStyle w:val="ListParagraph"/>
        <w:numPr>
          <w:ilvl w:val="0"/>
          <w:numId w:val="18"/>
        </w:numPr>
        <w:spacing w:before="0"/>
        <w:rPr>
          <w:snapToGrid w:val="0"/>
        </w:rPr>
      </w:pPr>
      <w:r w:rsidRPr="00191331">
        <w:rPr>
          <w:snapToGrid w:val="0"/>
        </w:rPr>
        <w:t>comply with any conditions or restrictions imposed by the Committee of Management or subcommittee to manage, mitigate or eliminate any actual, potential or perceived conflict of interest.</w:t>
      </w:r>
      <w:r w:rsidRPr="00126ED8">
        <w:tab/>
      </w:r>
      <w:r w:rsidRPr="00126ED8">
        <w:tab/>
      </w:r>
      <w:r w:rsidRPr="00126ED8">
        <w:tab/>
      </w:r>
    </w:p>
    <w:p w14:paraId="4639A506" w14:textId="079A61FD" w:rsidR="00126ED8" w:rsidRDefault="00126ED8" w:rsidP="00191331">
      <w:pPr>
        <w:rPr>
          <w:rFonts w:ascii="Arial" w:hAnsi="Arial" w:cs="Arial"/>
          <w:sz w:val="20"/>
          <w:szCs w:val="20"/>
        </w:rPr>
      </w:pPr>
    </w:p>
    <w:p w14:paraId="18C2686D" w14:textId="40680097" w:rsidR="00126ED8" w:rsidRDefault="00126ED8" w:rsidP="00191331">
      <w:pPr>
        <w:rPr>
          <w:rFonts w:ascii="Arial" w:hAnsi="Arial" w:cs="Arial"/>
          <w:sz w:val="20"/>
          <w:szCs w:val="20"/>
        </w:rPr>
      </w:pPr>
      <w:r>
        <w:rPr>
          <w:rFonts w:ascii="Arial" w:hAnsi="Arial" w:cs="Arial"/>
          <w:sz w:val="20"/>
          <w:szCs w:val="20"/>
        </w:rPr>
        <w:t>____________________________________________________________________________________</w:t>
      </w:r>
    </w:p>
    <w:p w14:paraId="701F97FB" w14:textId="00EBD040" w:rsidR="00191331" w:rsidRPr="00191331" w:rsidRDefault="00191331" w:rsidP="00126ED8">
      <w:pPr>
        <w:rPr>
          <w:rFonts w:ascii="Arial" w:hAnsi="Arial" w:cs="Arial"/>
          <w:sz w:val="20"/>
          <w:szCs w:val="20"/>
        </w:rPr>
      </w:pPr>
      <w:r w:rsidRPr="00191331">
        <w:rPr>
          <w:rFonts w:ascii="Arial" w:hAnsi="Arial" w:cs="Arial"/>
          <w:sz w:val="20"/>
          <w:szCs w:val="20"/>
        </w:rPr>
        <w:t>Signed</w:t>
      </w:r>
      <w:r w:rsidRPr="00191331">
        <w:rPr>
          <w:rFonts w:ascii="Arial" w:hAnsi="Arial" w:cs="Arial"/>
          <w:sz w:val="20"/>
          <w:szCs w:val="20"/>
        </w:rPr>
        <w:tab/>
      </w:r>
      <w:r w:rsidRPr="00191331">
        <w:rPr>
          <w:rFonts w:ascii="Arial" w:hAnsi="Arial" w:cs="Arial"/>
          <w:sz w:val="20"/>
          <w:szCs w:val="20"/>
        </w:rPr>
        <w:tab/>
      </w:r>
      <w:r w:rsidRPr="00191331">
        <w:rPr>
          <w:rFonts w:ascii="Arial" w:hAnsi="Arial" w:cs="Arial"/>
          <w:sz w:val="20"/>
          <w:szCs w:val="20"/>
        </w:rPr>
        <w:tab/>
      </w:r>
      <w:r w:rsidRPr="00191331">
        <w:rPr>
          <w:rFonts w:ascii="Arial" w:hAnsi="Arial" w:cs="Arial"/>
          <w:sz w:val="20"/>
          <w:szCs w:val="20"/>
        </w:rPr>
        <w:tab/>
      </w:r>
      <w:r w:rsidRPr="00191331">
        <w:rPr>
          <w:rFonts w:ascii="Arial" w:hAnsi="Arial" w:cs="Arial"/>
          <w:sz w:val="20"/>
          <w:szCs w:val="20"/>
        </w:rPr>
        <w:tab/>
      </w:r>
      <w:r w:rsidRPr="00191331">
        <w:rPr>
          <w:rFonts w:ascii="Arial" w:hAnsi="Arial" w:cs="Arial"/>
          <w:sz w:val="20"/>
          <w:szCs w:val="20"/>
        </w:rPr>
        <w:tab/>
        <w:t xml:space="preserve">      Date</w:t>
      </w:r>
    </w:p>
    <w:sectPr w:rsidR="00191331" w:rsidRPr="00191331" w:rsidSect="00DC1E9F">
      <w:pgSz w:w="11906" w:h="16838"/>
      <w:pgMar w:top="993" w:right="1440" w:bottom="1440"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4FBEC" w14:textId="77777777" w:rsidR="00F63ED6" w:rsidRDefault="00F63ED6" w:rsidP="00184EB0">
      <w:pPr>
        <w:spacing w:after="0" w:line="240" w:lineRule="auto"/>
      </w:pPr>
      <w:r>
        <w:separator/>
      </w:r>
    </w:p>
  </w:endnote>
  <w:endnote w:type="continuationSeparator" w:id="0">
    <w:p w14:paraId="056C1DF8" w14:textId="77777777" w:rsidR="00F63ED6" w:rsidRDefault="00F63ED6"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F3E2D" w14:textId="77777777" w:rsidR="00F63ED6" w:rsidRDefault="00F63ED6" w:rsidP="00184EB0">
      <w:pPr>
        <w:spacing w:after="0" w:line="240" w:lineRule="auto"/>
      </w:pPr>
      <w:r>
        <w:separator/>
      </w:r>
    </w:p>
  </w:footnote>
  <w:footnote w:type="continuationSeparator" w:id="0">
    <w:p w14:paraId="694D6482" w14:textId="77777777" w:rsidR="00F63ED6" w:rsidRDefault="00F63ED6"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B6C4133E"/>
    <w:styleLink w:val="BodyList"/>
    <w:lvl w:ilvl="0">
      <w:start w:val="1"/>
      <w:numFmt w:val="bullet"/>
      <w:pStyle w:val="BodyTextBullet1"/>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5700B9"/>
    <w:multiLevelType w:val="hybridMultilevel"/>
    <w:tmpl w:val="E4B80FE8"/>
    <w:lvl w:ilvl="0" w:tplc="0C09000F">
      <w:start w:val="1"/>
      <w:numFmt w:val="decimal"/>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C12807"/>
    <w:multiLevelType w:val="hybridMultilevel"/>
    <w:tmpl w:val="FB268DB4"/>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pStyle w:val="BodyTextBullet2"/>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E39227F"/>
    <w:multiLevelType w:val="multilevel"/>
    <w:tmpl w:val="D6DAE8A8"/>
    <w:styleLink w:val="TableAttachmen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4F69F2"/>
    <w:multiLevelType w:val="hybridMultilevel"/>
    <w:tmpl w:val="81D07980"/>
    <w:lvl w:ilvl="0" w:tplc="BB78859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4717C8"/>
    <w:multiLevelType w:val="hybridMultilevel"/>
    <w:tmpl w:val="0D1C6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530EF2"/>
    <w:multiLevelType w:val="multilevel"/>
    <w:tmpl w:val="D6DAE8A8"/>
    <w:numStyleLink w:val="TableAttachment"/>
  </w:abstractNum>
  <w:abstractNum w:abstractNumId="14"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66505B2"/>
    <w:multiLevelType w:val="hybridMultilevel"/>
    <w:tmpl w:val="CD084D02"/>
    <w:lvl w:ilvl="0" w:tplc="AF96BDB0">
      <w:start w:val="1"/>
      <w:numFmt w:val="bullet"/>
      <w:pStyle w:val="TableAttachmentTextBullet1"/>
      <w:lvlText w:val=""/>
      <w:lvlJc w:val="left"/>
      <w:pPr>
        <w:ind w:left="1080" w:hanging="360"/>
      </w:pPr>
      <w:rPr>
        <w:rFonts w:ascii="Symbol" w:hAnsi="Symbol" w:hint="default"/>
      </w:rPr>
    </w:lvl>
    <w:lvl w:ilvl="1" w:tplc="0C090003" w:tentative="1">
      <w:start w:val="1"/>
      <w:numFmt w:val="bullet"/>
      <w:pStyle w:val="TableAttachmentTextBullet2"/>
      <w:lvlText w:val="o"/>
      <w:lvlJc w:val="left"/>
      <w:pPr>
        <w:ind w:left="1800" w:hanging="360"/>
      </w:pPr>
      <w:rPr>
        <w:rFonts w:ascii="Courier New" w:hAnsi="Courier New" w:cs="Courier New" w:hint="default"/>
      </w:rPr>
    </w:lvl>
    <w:lvl w:ilvl="2" w:tplc="0C090005" w:tentative="1">
      <w:start w:val="1"/>
      <w:numFmt w:val="bullet"/>
      <w:pStyle w:val="TableAttachmentTextBullet3"/>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6F612E9D"/>
    <w:multiLevelType w:val="hybridMultilevel"/>
    <w:tmpl w:val="09A20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E914935"/>
    <w:multiLevelType w:val="hybridMultilevel"/>
    <w:tmpl w:val="66C85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9639882">
    <w:abstractNumId w:val="6"/>
  </w:num>
  <w:num w:numId="2" w16cid:durableId="1290429046">
    <w:abstractNumId w:val="7"/>
  </w:num>
  <w:num w:numId="3" w16cid:durableId="612438879">
    <w:abstractNumId w:val="13"/>
  </w:num>
  <w:num w:numId="4" w16cid:durableId="1479692026">
    <w:abstractNumId w:val="0"/>
  </w:num>
  <w:num w:numId="5" w16cid:durableId="884022526">
    <w:abstractNumId w:val="2"/>
  </w:num>
  <w:num w:numId="6" w16cid:durableId="876312797">
    <w:abstractNumId w:val="12"/>
  </w:num>
  <w:num w:numId="7" w16cid:durableId="1480417683">
    <w:abstractNumId w:val="11"/>
  </w:num>
  <w:num w:numId="8" w16cid:durableId="307445514">
    <w:abstractNumId w:val="14"/>
  </w:num>
  <w:num w:numId="9" w16cid:durableId="69743072">
    <w:abstractNumId w:val="4"/>
  </w:num>
  <w:num w:numId="10" w16cid:durableId="1074401459">
    <w:abstractNumId w:val="1"/>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1"/>
  </w:num>
  <w:num w:numId="12" w16cid:durableId="1283003278">
    <w:abstractNumId w:val="8"/>
  </w:num>
  <w:num w:numId="13" w16cid:durableId="824005680">
    <w:abstractNumId w:val="10"/>
  </w:num>
  <w:num w:numId="14" w16cid:durableId="199911632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780977">
    <w:abstractNumId w:val="5"/>
  </w:num>
  <w:num w:numId="16" w16cid:durableId="449859376">
    <w:abstractNumId w:val="3"/>
  </w:num>
  <w:num w:numId="17" w16cid:durableId="1855025352">
    <w:abstractNumId w:val="15"/>
  </w:num>
  <w:num w:numId="18" w16cid:durableId="1292250838">
    <w:abstractNumId w:val="9"/>
  </w:num>
  <w:num w:numId="19" w16cid:durableId="851724682">
    <w:abstractNumId w:val="17"/>
  </w:num>
  <w:num w:numId="20" w16cid:durableId="9098481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1CDD"/>
    <w:rsid w:val="00002791"/>
    <w:rsid w:val="000051C6"/>
    <w:rsid w:val="000059AE"/>
    <w:rsid w:val="0001537E"/>
    <w:rsid w:val="0003226D"/>
    <w:rsid w:val="000505E2"/>
    <w:rsid w:val="00052D6E"/>
    <w:rsid w:val="00057E1A"/>
    <w:rsid w:val="00065934"/>
    <w:rsid w:val="00072C1A"/>
    <w:rsid w:val="00086BBF"/>
    <w:rsid w:val="000B64CE"/>
    <w:rsid w:val="000E5A28"/>
    <w:rsid w:val="00125E82"/>
    <w:rsid w:val="00126ED8"/>
    <w:rsid w:val="001547CD"/>
    <w:rsid w:val="00184EB0"/>
    <w:rsid w:val="00191331"/>
    <w:rsid w:val="001A0AB1"/>
    <w:rsid w:val="001A74A9"/>
    <w:rsid w:val="001B0408"/>
    <w:rsid w:val="001C64B6"/>
    <w:rsid w:val="001C7D00"/>
    <w:rsid w:val="001E354F"/>
    <w:rsid w:val="001E36BC"/>
    <w:rsid w:val="001F2036"/>
    <w:rsid w:val="00202F77"/>
    <w:rsid w:val="00203070"/>
    <w:rsid w:val="002565EB"/>
    <w:rsid w:val="00260EFA"/>
    <w:rsid w:val="002B136B"/>
    <w:rsid w:val="002F58EA"/>
    <w:rsid w:val="002F7E8B"/>
    <w:rsid w:val="00316C8B"/>
    <w:rsid w:val="003438C5"/>
    <w:rsid w:val="003531F0"/>
    <w:rsid w:val="00357642"/>
    <w:rsid w:val="003A1697"/>
    <w:rsid w:val="003A5A81"/>
    <w:rsid w:val="003E2E57"/>
    <w:rsid w:val="00402A2B"/>
    <w:rsid w:val="0041120A"/>
    <w:rsid w:val="00437AB1"/>
    <w:rsid w:val="004560B1"/>
    <w:rsid w:val="00480F75"/>
    <w:rsid w:val="00481A2A"/>
    <w:rsid w:val="0049146E"/>
    <w:rsid w:val="00497F27"/>
    <w:rsid w:val="004B0950"/>
    <w:rsid w:val="004B7ED3"/>
    <w:rsid w:val="004D2997"/>
    <w:rsid w:val="005067F1"/>
    <w:rsid w:val="00525869"/>
    <w:rsid w:val="0053201C"/>
    <w:rsid w:val="00545B02"/>
    <w:rsid w:val="00547320"/>
    <w:rsid w:val="00552658"/>
    <w:rsid w:val="005563E1"/>
    <w:rsid w:val="005763D9"/>
    <w:rsid w:val="005A747F"/>
    <w:rsid w:val="005B04B9"/>
    <w:rsid w:val="005B263A"/>
    <w:rsid w:val="005C3BFD"/>
    <w:rsid w:val="005C548C"/>
    <w:rsid w:val="005E5386"/>
    <w:rsid w:val="006009E5"/>
    <w:rsid w:val="00611AAD"/>
    <w:rsid w:val="00623DB4"/>
    <w:rsid w:val="006243EF"/>
    <w:rsid w:val="00626230"/>
    <w:rsid w:val="00633213"/>
    <w:rsid w:val="006344AA"/>
    <w:rsid w:val="00650E4B"/>
    <w:rsid w:val="00666EF2"/>
    <w:rsid w:val="00673086"/>
    <w:rsid w:val="00687325"/>
    <w:rsid w:val="006A78D4"/>
    <w:rsid w:val="006C06AF"/>
    <w:rsid w:val="006D4A55"/>
    <w:rsid w:val="006E6A63"/>
    <w:rsid w:val="00723A3B"/>
    <w:rsid w:val="007311E6"/>
    <w:rsid w:val="00743110"/>
    <w:rsid w:val="0074638E"/>
    <w:rsid w:val="00787BBE"/>
    <w:rsid w:val="00792EB4"/>
    <w:rsid w:val="007A2FD8"/>
    <w:rsid w:val="007B66D6"/>
    <w:rsid w:val="007D0E07"/>
    <w:rsid w:val="007D1C47"/>
    <w:rsid w:val="007D2CB3"/>
    <w:rsid w:val="007D3E2A"/>
    <w:rsid w:val="007D4540"/>
    <w:rsid w:val="00800D66"/>
    <w:rsid w:val="0080268A"/>
    <w:rsid w:val="00807B14"/>
    <w:rsid w:val="00814F40"/>
    <w:rsid w:val="00825A18"/>
    <w:rsid w:val="0084671C"/>
    <w:rsid w:val="00851A4A"/>
    <w:rsid w:val="0085253A"/>
    <w:rsid w:val="00852832"/>
    <w:rsid w:val="008606F8"/>
    <w:rsid w:val="00882BC1"/>
    <w:rsid w:val="008A6F1B"/>
    <w:rsid w:val="008B57F2"/>
    <w:rsid w:val="008C0BC4"/>
    <w:rsid w:val="008E3D23"/>
    <w:rsid w:val="008E6033"/>
    <w:rsid w:val="008F3768"/>
    <w:rsid w:val="00915D88"/>
    <w:rsid w:val="00917932"/>
    <w:rsid w:val="00922CEF"/>
    <w:rsid w:val="00936955"/>
    <w:rsid w:val="009411EC"/>
    <w:rsid w:val="00943A00"/>
    <w:rsid w:val="0095434B"/>
    <w:rsid w:val="009575C2"/>
    <w:rsid w:val="00966B8D"/>
    <w:rsid w:val="00976DB1"/>
    <w:rsid w:val="00994EB3"/>
    <w:rsid w:val="009B4371"/>
    <w:rsid w:val="009C2080"/>
    <w:rsid w:val="009D50FC"/>
    <w:rsid w:val="009D6C70"/>
    <w:rsid w:val="009E3A58"/>
    <w:rsid w:val="009F1B30"/>
    <w:rsid w:val="00A124DF"/>
    <w:rsid w:val="00A143F0"/>
    <w:rsid w:val="00A14AB3"/>
    <w:rsid w:val="00A17401"/>
    <w:rsid w:val="00A42726"/>
    <w:rsid w:val="00A42B2F"/>
    <w:rsid w:val="00A4318E"/>
    <w:rsid w:val="00A501DC"/>
    <w:rsid w:val="00A7299D"/>
    <w:rsid w:val="00A94ACB"/>
    <w:rsid w:val="00AA31B1"/>
    <w:rsid w:val="00AC3767"/>
    <w:rsid w:val="00AC58BF"/>
    <w:rsid w:val="00AD04A5"/>
    <w:rsid w:val="00AE0064"/>
    <w:rsid w:val="00AE6338"/>
    <w:rsid w:val="00AE6566"/>
    <w:rsid w:val="00B30942"/>
    <w:rsid w:val="00B44C45"/>
    <w:rsid w:val="00B46AAA"/>
    <w:rsid w:val="00B52F5C"/>
    <w:rsid w:val="00B728F6"/>
    <w:rsid w:val="00B9620E"/>
    <w:rsid w:val="00BA231C"/>
    <w:rsid w:val="00BA2B3F"/>
    <w:rsid w:val="00BB57BA"/>
    <w:rsid w:val="00BD5602"/>
    <w:rsid w:val="00BE49E9"/>
    <w:rsid w:val="00BE5FB4"/>
    <w:rsid w:val="00C1142E"/>
    <w:rsid w:val="00C32CA4"/>
    <w:rsid w:val="00C60729"/>
    <w:rsid w:val="00C6746F"/>
    <w:rsid w:val="00C80E11"/>
    <w:rsid w:val="00C80F44"/>
    <w:rsid w:val="00C84CA3"/>
    <w:rsid w:val="00C941BD"/>
    <w:rsid w:val="00C95BDD"/>
    <w:rsid w:val="00C96EC9"/>
    <w:rsid w:val="00CA2ECA"/>
    <w:rsid w:val="00CD6257"/>
    <w:rsid w:val="00CE0B06"/>
    <w:rsid w:val="00CF3930"/>
    <w:rsid w:val="00D06184"/>
    <w:rsid w:val="00D25F9C"/>
    <w:rsid w:val="00D330EF"/>
    <w:rsid w:val="00D60B5E"/>
    <w:rsid w:val="00D613D3"/>
    <w:rsid w:val="00D6699C"/>
    <w:rsid w:val="00DA118E"/>
    <w:rsid w:val="00DC0F20"/>
    <w:rsid w:val="00DC1E9F"/>
    <w:rsid w:val="00DE1E67"/>
    <w:rsid w:val="00E02ADB"/>
    <w:rsid w:val="00E12586"/>
    <w:rsid w:val="00E25B4D"/>
    <w:rsid w:val="00E26580"/>
    <w:rsid w:val="00E33E81"/>
    <w:rsid w:val="00E65E10"/>
    <w:rsid w:val="00E66C63"/>
    <w:rsid w:val="00E73C0D"/>
    <w:rsid w:val="00EA446A"/>
    <w:rsid w:val="00EA7138"/>
    <w:rsid w:val="00F02A62"/>
    <w:rsid w:val="00F03CC2"/>
    <w:rsid w:val="00F12087"/>
    <w:rsid w:val="00F153B2"/>
    <w:rsid w:val="00F16EFE"/>
    <w:rsid w:val="00F266E5"/>
    <w:rsid w:val="00F5048A"/>
    <w:rsid w:val="00F63ED6"/>
    <w:rsid w:val="00F95F56"/>
    <w:rsid w:val="00FA4067"/>
    <w:rsid w:val="00FA6354"/>
    <w:rsid w:val="00FB2883"/>
    <w:rsid w:val="00FD3105"/>
    <w:rsid w:val="00FD7E3E"/>
    <w:rsid w:val="00FE4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A143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A143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C941BD"/>
    <w:pPr>
      <w:numPr>
        <w:numId w:val="1"/>
      </w:numPr>
      <w:spacing w:after="120" w:line="240" w:lineRule="auto"/>
      <w:ind w:left="1134"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41120A"/>
    <w:pPr>
      <w:framePr w:hSpace="180" w:wrap="around" w:vAnchor="text" w:hAnchor="page" w:x="1131"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0B64CE"/>
    <w:pPr>
      <w:numPr>
        <w:numId w:val="17"/>
      </w:numPr>
      <w:spacing w:after="0" w:line="240" w:lineRule="auto"/>
      <w:contextualSpacing/>
    </w:pPr>
    <w:rPr>
      <w:rFonts w:ascii="Arial" w:hAnsi="Arial" w:cs="Arial"/>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EA446A"/>
    <w:pPr>
      <w:numPr>
        <w:numId w:val="12"/>
      </w:numPr>
      <w:spacing w:before="200" w:after="120" w:line="240" w:lineRule="auto"/>
      <w:ind w:left="1134" w:hanging="283"/>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EA446A"/>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E25B4D"/>
    <w:pPr>
      <w:numPr>
        <w:numId w:val="11"/>
      </w:numPr>
      <w:spacing w:after="0"/>
      <w:ind w:left="1276" w:hanging="425"/>
      <w:contextualSpacing/>
    </w:pPr>
  </w:style>
  <w:style w:type="numbering" w:customStyle="1" w:styleId="BodyList">
    <w:name w:val="Body List"/>
    <w:uiPriority w:val="99"/>
    <w:rsid w:val="00EA446A"/>
    <w:pPr>
      <w:numPr>
        <w:numId w:val="11"/>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BoldTick">
    <w:name w:val="Bold Tick"/>
    <w:basedOn w:val="Ticks"/>
    <w:link w:val="BoldTickChar"/>
    <w:qFormat/>
    <w:rsid w:val="002565EB"/>
    <w:pPr>
      <w:framePr w:wrap="around"/>
    </w:pPr>
    <w:rPr>
      <w:rFonts w:ascii="TheSansB W3 Light" w:hAnsi="TheSansB W3 Light"/>
      <w:b/>
      <w:bCs w:val="0"/>
    </w:rPr>
  </w:style>
  <w:style w:type="character" w:customStyle="1" w:styleId="BoldTickChar">
    <w:name w:val="Bold Tick Char"/>
    <w:basedOn w:val="TicksChar"/>
    <w:link w:val="BoldTick"/>
    <w:rsid w:val="002565EB"/>
    <w:rPr>
      <w:rFonts w:ascii="TheSansB W3 Light" w:hAnsi="TheSansB W3 Light" w:cs="Arial"/>
      <w:b/>
      <w:bCs w:val="0"/>
      <w:sz w:val="20"/>
      <w:szCs w:val="24"/>
    </w:rPr>
  </w:style>
  <w:style w:type="paragraph" w:customStyle="1" w:styleId="tablebulletpoints">
    <w:name w:val="table bullet points"/>
    <w:basedOn w:val="TableAttachmentTextBullet1"/>
    <w:link w:val="tablebulletpointsChar"/>
    <w:qFormat/>
    <w:rsid w:val="00CD6257"/>
    <w:pPr>
      <w:ind w:left="470"/>
    </w:pPr>
  </w:style>
  <w:style w:type="character" w:customStyle="1" w:styleId="tablebulletpointsChar">
    <w:name w:val="table bullet points Char"/>
    <w:basedOn w:val="DefaultParagraphFont"/>
    <w:link w:val="tablebulletpoints"/>
    <w:rsid w:val="00CD6257"/>
    <w:rPr>
      <w:rFonts w:ascii="TheSansB W3 Light" w:hAnsi="TheSansB W3 Light"/>
      <w:sz w:val="20"/>
    </w:rPr>
  </w:style>
  <w:style w:type="character" w:customStyle="1" w:styleId="A10">
    <w:name w:val="A10"/>
    <w:uiPriority w:val="99"/>
    <w:rsid w:val="00C80F44"/>
    <w:rPr>
      <w:rFonts w:ascii="Source Sans Pro Light" w:hAnsi="Source Sans Pro Light" w:cs="Source Sans Pro Light"/>
      <w:color w:val="000000"/>
      <w:sz w:val="22"/>
      <w:szCs w:val="22"/>
      <w:u w:val="single"/>
    </w:rPr>
  </w:style>
  <w:style w:type="paragraph" w:customStyle="1" w:styleId="AttachmentsHeading2">
    <w:name w:val="Attachments Heading 2"/>
    <w:basedOn w:val="Heading2"/>
    <w:next w:val="Normal"/>
    <w:autoRedefine/>
    <w:qFormat/>
    <w:rsid w:val="000B64CE"/>
    <w:rPr>
      <w:b/>
      <w:bCs/>
      <w:caps w:val="0"/>
    </w:rPr>
  </w:style>
  <w:style w:type="character" w:customStyle="1" w:styleId="TableAttachmentTextBullet1Char">
    <w:name w:val="Table/Attachment Text Bullet 1 Char"/>
    <w:basedOn w:val="DefaultParagraphFont"/>
    <w:link w:val="TableAttachmentTextBullet1"/>
    <w:rsid w:val="000B64CE"/>
    <w:rPr>
      <w:rFonts w:ascii="Arial" w:hAnsi="Arial" w:cs="Arial"/>
      <w:sz w:val="20"/>
    </w:rPr>
  </w:style>
  <w:style w:type="paragraph" w:customStyle="1" w:styleId="Tabletext">
    <w:name w:val="Table text"/>
    <w:basedOn w:val="Normal"/>
    <w:qFormat/>
    <w:rsid w:val="00191331"/>
    <w:pPr>
      <w:spacing w:before="40" w:after="40" w:line="260" w:lineRule="atLeast"/>
    </w:pPr>
    <w:rPr>
      <w:rFonts w:ascii="Arial" w:eastAsia="Times New Roman" w:hAnsi="Arial" w:cs="Tms Rmn"/>
      <w:snapToGrid w:val="0"/>
      <w:sz w:val="20"/>
      <w:szCs w:val="20"/>
      <w:lang w:val="en-GB"/>
    </w:rPr>
  </w:style>
  <w:style w:type="paragraph" w:styleId="BodyText">
    <w:name w:val="Body Text"/>
    <w:link w:val="BodyTextChar"/>
    <w:qFormat/>
    <w:rsid w:val="00191331"/>
    <w:pPr>
      <w:spacing w:before="60" w:after="170" w:line="260" w:lineRule="atLeast"/>
    </w:pPr>
    <w:rPr>
      <w:rFonts w:ascii="Arial" w:eastAsia="Arial" w:hAnsi="Arial" w:cs="Times New Roman"/>
      <w:sz w:val="20"/>
      <w:szCs w:val="19"/>
      <w:lang w:eastAsia="en-AU"/>
    </w:rPr>
  </w:style>
  <w:style w:type="character" w:customStyle="1" w:styleId="BodyTextChar">
    <w:name w:val="Body Text Char"/>
    <w:basedOn w:val="DefaultParagraphFont"/>
    <w:link w:val="BodyText"/>
    <w:rsid w:val="00191331"/>
    <w:rPr>
      <w:rFonts w:ascii="Arial" w:eastAsia="Arial" w:hAnsi="Arial" w:cs="Times New Roman"/>
      <w:sz w:val="20"/>
      <w:szCs w:val="19"/>
      <w:lang w:eastAsia="en-AU"/>
    </w:rPr>
  </w:style>
  <w:style w:type="paragraph" w:customStyle="1" w:styleId="SignatureLine">
    <w:name w:val="Signature Line"/>
    <w:basedOn w:val="BodyText"/>
    <w:qFormat/>
    <w:rsid w:val="00191331"/>
    <w:pPr>
      <w:tabs>
        <w:tab w:val="right" w:leader="underscore" w:pos="4253"/>
        <w:tab w:val="left" w:pos="4536"/>
        <w:tab w:val="left" w:leader="underscore" w:pos="7796"/>
      </w:tabs>
      <w:spacing w:before="720" w:after="60"/>
    </w:pPr>
  </w:style>
  <w:style w:type="paragraph" w:customStyle="1" w:styleId="Line">
    <w:name w:val="Line"/>
    <w:basedOn w:val="Normal"/>
    <w:next w:val="Linebetween"/>
    <w:qFormat/>
    <w:rsid w:val="00191331"/>
    <w:pPr>
      <w:pBdr>
        <w:bottom w:val="single" w:sz="4" w:space="1" w:color="auto"/>
      </w:pBdr>
      <w:spacing w:after="0" w:line="240" w:lineRule="auto"/>
    </w:pPr>
    <w:rPr>
      <w:rFonts w:ascii="Arial" w:eastAsia="Arial" w:hAnsi="Arial" w:cs="Arial"/>
      <w:i/>
      <w:snapToGrid w:val="0"/>
    </w:rPr>
  </w:style>
  <w:style w:type="paragraph" w:customStyle="1" w:styleId="Linebetween">
    <w:name w:val="Line between"/>
    <w:basedOn w:val="Normal"/>
    <w:next w:val="Line"/>
    <w:qFormat/>
    <w:rsid w:val="00191331"/>
    <w:pPr>
      <w:spacing w:after="0" w:line="240" w:lineRule="auto"/>
    </w:pPr>
    <w:rPr>
      <w:rFonts w:ascii="Arial" w:eastAsia="Arial" w:hAnsi="Arial" w:cs="Arial"/>
      <w:i/>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777079">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384641830">
      <w:bodyDiv w:val="1"/>
      <w:marLeft w:val="0"/>
      <w:marRight w:val="0"/>
      <w:marTop w:val="0"/>
      <w:marBottom w:val="0"/>
      <w:divBdr>
        <w:top w:val="none" w:sz="0" w:space="0" w:color="auto"/>
        <w:left w:val="none" w:sz="0" w:space="0" w:color="auto"/>
        <w:bottom w:val="none" w:sz="0" w:space="0" w:color="auto"/>
        <w:right w:val="none" w:sz="0" w:space="0" w:color="auto"/>
      </w:divBdr>
    </w:div>
    <w:div w:id="50968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ecqa.gov.au/new-national-educator-register" TargetMode="External"/><Relationship Id="rId18" Type="http://schemas.openxmlformats.org/officeDocument/2006/relationships/hyperlink" Target="https://www.legislation.vic.gov.au/in-force/acts/childrens-services-act-1996/044" TargetMode="External"/><Relationship Id="rId3" Type="http://schemas.openxmlformats.org/officeDocument/2006/relationships/customXml" Target="../customXml/item3.xml"/><Relationship Id="rId21" Type="http://schemas.openxmlformats.org/officeDocument/2006/relationships/hyperlink" Target="http://www.justiceconnect.org.au/" TargetMode="External"/><Relationship Id="rId7" Type="http://schemas.openxmlformats.org/officeDocument/2006/relationships/settings" Target="settings.xml"/><Relationship Id="rId12" Type="http://schemas.openxmlformats.org/officeDocument/2006/relationships/hyperlink" Target="https://www.acecqa.gov.au/media/45361" TargetMode="External"/><Relationship Id="rId17" Type="http://schemas.openxmlformats.org/officeDocument/2006/relationships/hyperlink" Target="https://www.asbfeo.gov.au/my-business-health/hom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vic.gov.au/early-childhood-workforce-register?utm_medium=email&amp;utm_campaign=Operational-Action-required-Early-Childhood-Workforce-Register&amp;utm_content=vic.gov.au/early-childhood-workforce-register%23mandatory-requirements&amp;utm_source=v6.education.vic.gov.au" TargetMode="External"/><Relationship Id="rId20" Type="http://schemas.openxmlformats.org/officeDocument/2006/relationships/hyperlink" Target="https://elaa.org.au/resources/free-resources/eym-governance-support-manu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acecqa.gov.au/nqf/national-quality-standard/quality-area-7-governance-and-leadershi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egislation.vic.gov.au/as-made/statutory-rules/childrens-services-regulations-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ecqa.gov.au/sites/default/files/2018-02/OccasionalPaper5-LeadershipManagementEducationCareServices.PDF" TargetMode="External"/><Relationship Id="rId22" Type="http://schemas.openxmlformats.org/officeDocument/2006/relationships/hyperlink" Target="http://www.ourcommunity.com.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0C7CF981C7428694E2FD54E88BDF98"/>
        <w:category>
          <w:name w:val="General"/>
          <w:gallery w:val="placeholder"/>
        </w:category>
        <w:types>
          <w:type w:val="bbPlcHdr"/>
        </w:types>
        <w:behaviors>
          <w:behavior w:val="content"/>
        </w:behaviors>
        <w:guid w:val="{C085BB8A-8A9E-4E62-9708-485138405AC7}"/>
      </w:docPartPr>
      <w:docPartBody>
        <w:p w:rsidR="00463B38" w:rsidRDefault="00463B38" w:rsidP="00463B38">
          <w:pPr>
            <w:pStyle w:val="7A0C7CF981C7428694E2FD54E88BDF98"/>
          </w:pPr>
          <w:r w:rsidRPr="00B134CF">
            <w:rPr>
              <w:rStyle w:val="PlaceholderText"/>
            </w:rPr>
            <w:t>[Company]</w:t>
          </w:r>
        </w:p>
      </w:docPartBody>
    </w:docPart>
    <w:docPart>
      <w:docPartPr>
        <w:name w:val="60472AE4A0A24922A3A4AE3A4DE0832E"/>
        <w:category>
          <w:name w:val="General"/>
          <w:gallery w:val="placeholder"/>
        </w:category>
        <w:types>
          <w:type w:val="bbPlcHdr"/>
        </w:types>
        <w:behaviors>
          <w:behavior w:val="content"/>
        </w:behaviors>
        <w:guid w:val="{DA69ED8E-E5A6-44BF-8EFE-92E062041D78}"/>
      </w:docPartPr>
      <w:docPartBody>
        <w:p w:rsidR="003C0AD0" w:rsidRDefault="004D099F" w:rsidP="004D099F">
          <w:pPr>
            <w:pStyle w:val="60472AE4A0A24922A3A4AE3A4DE0832E"/>
          </w:pPr>
          <w:r>
            <w:rPr>
              <w:rStyle w:val="PlaceholderText"/>
            </w:rPr>
            <w:t>[Company]</w:t>
          </w:r>
        </w:p>
      </w:docPartBody>
    </w:docPart>
    <w:docPart>
      <w:docPartPr>
        <w:name w:val="B9F0170911D84DB3BF10FF26E109E67A"/>
        <w:category>
          <w:name w:val="General"/>
          <w:gallery w:val="placeholder"/>
        </w:category>
        <w:types>
          <w:type w:val="bbPlcHdr"/>
        </w:types>
        <w:behaviors>
          <w:behavior w:val="content"/>
        </w:behaviors>
        <w:guid w:val="{17D5120C-C79A-4C01-8DE5-627F67A217E6}"/>
      </w:docPartPr>
      <w:docPartBody>
        <w:p w:rsidR="003C0AD0" w:rsidRDefault="004D099F" w:rsidP="004D099F">
          <w:pPr>
            <w:pStyle w:val="B9F0170911D84DB3BF10FF26E109E67A"/>
          </w:pPr>
          <w:r>
            <w:rPr>
              <w:rStyle w:val="PlaceholderText"/>
            </w:rPr>
            <w:t>[Company]</w:t>
          </w:r>
        </w:p>
      </w:docPartBody>
    </w:docPart>
    <w:docPart>
      <w:docPartPr>
        <w:name w:val="81D973F45CE84579B3869A8177F2EE60"/>
        <w:category>
          <w:name w:val="General"/>
          <w:gallery w:val="placeholder"/>
        </w:category>
        <w:types>
          <w:type w:val="bbPlcHdr"/>
        </w:types>
        <w:behaviors>
          <w:behavior w:val="content"/>
        </w:behaviors>
        <w:guid w:val="{3691BB8D-8CD0-449A-9393-14B4B539DDC4}"/>
      </w:docPartPr>
      <w:docPartBody>
        <w:p w:rsidR="003C0AD0" w:rsidRDefault="004D099F" w:rsidP="004D099F">
          <w:pPr>
            <w:pStyle w:val="81D973F45CE84579B3869A8177F2EE60"/>
          </w:pPr>
          <w:r>
            <w:rPr>
              <w:rStyle w:val="PlaceholderText"/>
            </w:rPr>
            <w:t>[Company]</w:t>
          </w:r>
        </w:p>
      </w:docPartBody>
    </w:docPart>
    <w:docPart>
      <w:docPartPr>
        <w:name w:val="0D82351CE10F45EA9F0FF63FB7CE1304"/>
        <w:category>
          <w:name w:val="General"/>
          <w:gallery w:val="placeholder"/>
        </w:category>
        <w:types>
          <w:type w:val="bbPlcHdr"/>
        </w:types>
        <w:behaviors>
          <w:behavior w:val="content"/>
        </w:behaviors>
        <w:guid w:val="{AB0E0631-D71A-4CAD-9C85-25D761C79535}"/>
      </w:docPartPr>
      <w:docPartBody>
        <w:p w:rsidR="003C0AD0" w:rsidRDefault="004D099F" w:rsidP="004D099F">
          <w:pPr>
            <w:pStyle w:val="0D82351CE10F45EA9F0FF63FB7CE1304"/>
          </w:pPr>
          <w:r w:rsidRPr="00921951">
            <w:rPr>
              <w:rStyle w:val="PlaceholderText"/>
            </w:rPr>
            <w:t>[Company]</w:t>
          </w:r>
        </w:p>
      </w:docPartBody>
    </w:docPart>
    <w:docPart>
      <w:docPartPr>
        <w:name w:val="A066F67D012944A0B8C429AE8BC573EF"/>
        <w:category>
          <w:name w:val="General"/>
          <w:gallery w:val="placeholder"/>
        </w:category>
        <w:types>
          <w:type w:val="bbPlcHdr"/>
        </w:types>
        <w:behaviors>
          <w:behavior w:val="content"/>
        </w:behaviors>
        <w:guid w:val="{DD7C5384-BE0D-4807-91F9-1344A2D19AF6}"/>
      </w:docPartPr>
      <w:docPartBody>
        <w:p w:rsidR="003C0AD0" w:rsidRDefault="004D099F" w:rsidP="004D099F">
          <w:pPr>
            <w:pStyle w:val="A066F67D012944A0B8C429AE8BC573EF"/>
          </w:pPr>
          <w:r w:rsidRPr="00921951">
            <w:rPr>
              <w:rStyle w:val="PlaceholderText"/>
            </w:rPr>
            <w:t>[Company]</w:t>
          </w:r>
        </w:p>
      </w:docPartBody>
    </w:docPart>
    <w:docPart>
      <w:docPartPr>
        <w:name w:val="FA40430419BB46D291464811AABBB997"/>
        <w:category>
          <w:name w:val="General"/>
          <w:gallery w:val="placeholder"/>
        </w:category>
        <w:types>
          <w:type w:val="bbPlcHdr"/>
        </w:types>
        <w:behaviors>
          <w:behavior w:val="content"/>
        </w:behaviors>
        <w:guid w:val="{FC72FACC-7556-4FB9-BA5A-95B6407875B4}"/>
      </w:docPartPr>
      <w:docPartBody>
        <w:p w:rsidR="003C0AD0" w:rsidRDefault="004D099F" w:rsidP="004D099F">
          <w:pPr>
            <w:pStyle w:val="FA40430419BB46D291464811AABBB997"/>
          </w:pPr>
          <w:r w:rsidRPr="00921951">
            <w:rPr>
              <w:rStyle w:val="PlaceholderText"/>
            </w:rPr>
            <w:t>[Company]</w:t>
          </w:r>
        </w:p>
      </w:docPartBody>
    </w:docPart>
    <w:docPart>
      <w:docPartPr>
        <w:name w:val="5F85BE82B9F7410DAD6A8022AA78D0EB"/>
        <w:category>
          <w:name w:val="General"/>
          <w:gallery w:val="placeholder"/>
        </w:category>
        <w:types>
          <w:type w:val="bbPlcHdr"/>
        </w:types>
        <w:behaviors>
          <w:behavior w:val="content"/>
        </w:behaviors>
        <w:guid w:val="{8D65E4C2-CDFB-4A84-A797-3CF81593BF4F}"/>
      </w:docPartPr>
      <w:docPartBody>
        <w:p w:rsidR="003C0AD0" w:rsidRDefault="004D099F" w:rsidP="004D099F">
          <w:pPr>
            <w:pStyle w:val="5F85BE82B9F7410DAD6A8022AA78D0EB"/>
          </w:pPr>
          <w:r w:rsidRPr="00921951">
            <w:rPr>
              <w:rStyle w:val="PlaceholderText"/>
            </w:rPr>
            <w:t>[Company]</w:t>
          </w:r>
        </w:p>
      </w:docPartBody>
    </w:docPart>
    <w:docPart>
      <w:docPartPr>
        <w:name w:val="77BBF9B6A98E42C39C7C5C226B9D2C3D"/>
        <w:category>
          <w:name w:val="General"/>
          <w:gallery w:val="placeholder"/>
        </w:category>
        <w:types>
          <w:type w:val="bbPlcHdr"/>
        </w:types>
        <w:behaviors>
          <w:behavior w:val="content"/>
        </w:behaviors>
        <w:guid w:val="{9C2E35E6-0A63-4996-A7F0-E3A53692F69C}"/>
      </w:docPartPr>
      <w:docPartBody>
        <w:p w:rsidR="003C0AD0" w:rsidRDefault="004D099F" w:rsidP="004D099F">
          <w:pPr>
            <w:pStyle w:val="77BBF9B6A98E42C39C7C5C226B9D2C3D"/>
          </w:pPr>
          <w:r w:rsidRPr="00921951">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ource Sans Pro Light">
    <w:charset w:val="00"/>
    <w:family w:val="swiss"/>
    <w:pitch w:val="variable"/>
    <w:sig w:usb0="600002F7" w:usb1="02000001"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B38"/>
    <w:rsid w:val="00072C1A"/>
    <w:rsid w:val="001C7D00"/>
    <w:rsid w:val="003A1697"/>
    <w:rsid w:val="003C0AD0"/>
    <w:rsid w:val="00437AB1"/>
    <w:rsid w:val="00463B38"/>
    <w:rsid w:val="004645AC"/>
    <w:rsid w:val="004D099F"/>
    <w:rsid w:val="005E5386"/>
    <w:rsid w:val="00626230"/>
    <w:rsid w:val="006C06AF"/>
    <w:rsid w:val="006E6A63"/>
    <w:rsid w:val="00743110"/>
    <w:rsid w:val="00806B39"/>
    <w:rsid w:val="00994EB3"/>
    <w:rsid w:val="009C2080"/>
    <w:rsid w:val="00AC58BF"/>
    <w:rsid w:val="00B97A34"/>
    <w:rsid w:val="00C60729"/>
    <w:rsid w:val="00D03673"/>
    <w:rsid w:val="00E05DB5"/>
    <w:rsid w:val="00E449AF"/>
    <w:rsid w:val="00E65E10"/>
    <w:rsid w:val="00E66C63"/>
    <w:rsid w:val="00F2659C"/>
    <w:rsid w:val="00F95F56"/>
    <w:rsid w:val="00FE44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099F"/>
    <w:rPr>
      <w:color w:val="808080"/>
    </w:rPr>
  </w:style>
  <w:style w:type="paragraph" w:customStyle="1" w:styleId="7A0C7CF981C7428694E2FD54E88BDF98">
    <w:name w:val="7A0C7CF981C7428694E2FD54E88BDF98"/>
    <w:rsid w:val="00463B38"/>
  </w:style>
  <w:style w:type="paragraph" w:customStyle="1" w:styleId="60472AE4A0A24922A3A4AE3A4DE0832E">
    <w:name w:val="60472AE4A0A24922A3A4AE3A4DE0832E"/>
    <w:rsid w:val="004D099F"/>
  </w:style>
  <w:style w:type="paragraph" w:customStyle="1" w:styleId="B9F0170911D84DB3BF10FF26E109E67A">
    <w:name w:val="B9F0170911D84DB3BF10FF26E109E67A"/>
    <w:rsid w:val="004D099F"/>
  </w:style>
  <w:style w:type="paragraph" w:customStyle="1" w:styleId="81D973F45CE84579B3869A8177F2EE60">
    <w:name w:val="81D973F45CE84579B3869A8177F2EE60"/>
    <w:rsid w:val="004D099F"/>
  </w:style>
  <w:style w:type="paragraph" w:customStyle="1" w:styleId="0D82351CE10F45EA9F0FF63FB7CE1304">
    <w:name w:val="0D82351CE10F45EA9F0FF63FB7CE1304"/>
    <w:rsid w:val="004D099F"/>
  </w:style>
  <w:style w:type="paragraph" w:customStyle="1" w:styleId="A066F67D012944A0B8C429AE8BC573EF">
    <w:name w:val="A066F67D012944A0B8C429AE8BC573EF"/>
    <w:rsid w:val="004D099F"/>
  </w:style>
  <w:style w:type="paragraph" w:customStyle="1" w:styleId="FA40430419BB46D291464811AABBB997">
    <w:name w:val="FA40430419BB46D291464811AABBB997"/>
    <w:rsid w:val="004D099F"/>
  </w:style>
  <w:style w:type="paragraph" w:customStyle="1" w:styleId="5F85BE82B9F7410DAD6A8022AA78D0EB">
    <w:name w:val="5F85BE82B9F7410DAD6A8022AA78D0EB"/>
    <w:rsid w:val="004D099F"/>
  </w:style>
  <w:style w:type="paragraph" w:customStyle="1" w:styleId="77BBF9B6A98E42C39C7C5C226B9D2C3D">
    <w:name w:val="77BBF9B6A98E42C39C7C5C226B9D2C3D"/>
    <w:rsid w:val="004D0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2.xml><?xml version="1.0" encoding="utf-8"?>
<ds:datastoreItem xmlns:ds="http://schemas.openxmlformats.org/officeDocument/2006/customXml" ds:itemID="{C4B35020-D1B8-4425-BC46-3A7EEEEE1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4.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3909</Words>
  <Characters>23241</Characters>
  <Application>Microsoft Office Word</Application>
  <DocSecurity>0</DocSecurity>
  <Lines>783</Lines>
  <Paragraphs>325</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3</cp:revision>
  <cp:lastPrinted>2024-04-24T04:28:00Z</cp:lastPrinted>
  <dcterms:created xsi:type="dcterms:W3CDTF">2026-04-07T03:25:00Z</dcterms:created>
  <dcterms:modified xsi:type="dcterms:W3CDTF">2026-05-29T01:24:00Z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